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267C" w14:textId="3B0B740D" w:rsidR="00FD2216" w:rsidRPr="00277C31" w:rsidRDefault="00ED3E5E">
      <w:pPr>
        <w:pStyle w:val="Overskrift1"/>
      </w:pPr>
      <w:bookmarkStart w:id="0" w:name="kontrakt-for-vintervedlikehold"/>
      <w:r w:rsidRPr="00277C31">
        <w:t>KONTRAKT FOR VINTERVEDLIKEHOLD</w:t>
      </w:r>
      <w:r w:rsidR="00A86DAD">
        <w:t xml:space="preserve"> A-RODER</w:t>
      </w:r>
    </w:p>
    <w:p w14:paraId="5A021553" w14:textId="77777777" w:rsidR="00FD2216" w:rsidRPr="00277C31" w:rsidRDefault="00ED3E5E">
      <w:pPr>
        <w:pStyle w:val="Overskrift2"/>
      </w:pPr>
      <w:bookmarkStart w:id="1" w:name="partene"/>
      <w:r w:rsidRPr="00277C31">
        <w:t>1. Partene</w:t>
      </w:r>
    </w:p>
    <w:p w14:paraId="1CF8E66C" w14:textId="77777777" w:rsidR="00FD2216" w:rsidRPr="00277C31" w:rsidRDefault="00ED3E5E">
      <w:pPr>
        <w:pStyle w:val="Overskrift3"/>
      </w:pPr>
      <w:bookmarkStart w:id="2" w:name="oppdragsgiver"/>
      <w:r w:rsidRPr="00277C31">
        <w:t>Oppdragsgiver</w:t>
      </w:r>
    </w:p>
    <w:p w14:paraId="13AC8BD6" w14:textId="77777777" w:rsidR="00FD2216" w:rsidRPr="00277C31" w:rsidRDefault="00ED3E5E">
      <w:pPr>
        <w:pStyle w:val="FirstParagraph"/>
      </w:pPr>
      <w:r w:rsidRPr="00277C31">
        <w:t>Målselv kommune</w:t>
      </w:r>
      <w:r w:rsidRPr="00277C31">
        <w:br/>
        <w:t>Org.nr. 972 418 005</w:t>
      </w:r>
      <w:r w:rsidRPr="00277C31">
        <w:br/>
        <w:t>Mellombygdveien 216</w:t>
      </w:r>
      <w:r w:rsidRPr="00277C31">
        <w:br/>
        <w:t>9321 Moen</w:t>
      </w:r>
    </w:p>
    <w:p w14:paraId="5D7D58F9" w14:textId="77777777" w:rsidR="00FD2216" w:rsidRPr="00277C31" w:rsidRDefault="00ED3E5E">
      <w:pPr>
        <w:pStyle w:val="Overskrift3"/>
      </w:pPr>
      <w:bookmarkStart w:id="3" w:name="leverandør"/>
      <w:bookmarkEnd w:id="2"/>
      <w:r w:rsidRPr="00277C31">
        <w:t>Leverandør</w:t>
      </w:r>
    </w:p>
    <w:p w14:paraId="2CCB2632" w14:textId="77777777" w:rsidR="00FD2216" w:rsidRPr="00277C31" w:rsidRDefault="00ED3E5E">
      <w:pPr>
        <w:pStyle w:val="FirstParagraph"/>
      </w:pPr>
      <w:r w:rsidRPr="00277C31">
        <w:t>Firmanavn: ___________________________</w:t>
      </w:r>
    </w:p>
    <w:p w14:paraId="0885088F" w14:textId="77777777" w:rsidR="00FD2216" w:rsidRPr="00277C31" w:rsidRDefault="00ED3E5E">
      <w:pPr>
        <w:pStyle w:val="Brdtekst"/>
      </w:pPr>
      <w:r w:rsidRPr="00277C31">
        <w:t>Org.nr.: ___________________________</w:t>
      </w:r>
    </w:p>
    <w:p w14:paraId="72A618DB" w14:textId="77777777" w:rsidR="00FD2216" w:rsidRPr="00277C31" w:rsidRDefault="00ED3E5E">
      <w:pPr>
        <w:pStyle w:val="Brdtekst"/>
      </w:pPr>
      <w:r w:rsidRPr="00277C31">
        <w:t>Adresse: ___________________________</w:t>
      </w:r>
    </w:p>
    <w:p w14:paraId="691491A0" w14:textId="77777777" w:rsidR="00FD2216" w:rsidRPr="00277C31" w:rsidRDefault="00ED3E5E">
      <w:pPr>
        <w:pStyle w:val="Brdtekst"/>
      </w:pPr>
      <w:r w:rsidRPr="00277C31">
        <w:t>Kontaktperson: ___________________________</w:t>
      </w:r>
    </w:p>
    <w:p w14:paraId="5523A1EE" w14:textId="77777777" w:rsidR="00FD2216" w:rsidRPr="00277C31" w:rsidRDefault="00ED3E5E">
      <w:pPr>
        <w:pStyle w:val="Brdtekst"/>
      </w:pPr>
      <w:r w:rsidRPr="00277C31">
        <w:t>Telefon/e-post: ___________________________</w:t>
      </w:r>
    </w:p>
    <w:p w14:paraId="53081C80" w14:textId="77777777" w:rsidR="00FD2216" w:rsidRPr="00277C31" w:rsidRDefault="00F66119">
      <w:r>
        <w:pict w14:anchorId="580469DA">
          <v:rect id="_x0000_i1027" style="width:0;height:1.5pt" o:hralign="center" o:hrstd="t" o:hr="t"/>
        </w:pict>
      </w:r>
    </w:p>
    <w:p w14:paraId="793A29B2" w14:textId="77777777" w:rsidR="00FD2216" w:rsidRPr="00277C31" w:rsidRDefault="00ED3E5E">
      <w:pPr>
        <w:pStyle w:val="Overskrift2"/>
      </w:pPr>
      <w:bookmarkStart w:id="4" w:name="kontraktens-omfang"/>
      <w:bookmarkEnd w:id="1"/>
      <w:bookmarkEnd w:id="3"/>
      <w:r w:rsidRPr="00277C31">
        <w:t>2. Kontraktens omfang</w:t>
      </w:r>
    </w:p>
    <w:p w14:paraId="475E91A4" w14:textId="77777777" w:rsidR="00FD2216" w:rsidRPr="00277C31" w:rsidRDefault="00ED3E5E">
      <w:pPr>
        <w:pStyle w:val="FirstParagraph"/>
      </w:pPr>
      <w:r w:rsidRPr="00277C31">
        <w:t>Kontrakten gjelder vintervedlikehold av kommunale veger, plasser og øvrige arealer som beskrevet i konkurransegrunnlaget med tilhørende vedlegg.</w:t>
      </w:r>
    </w:p>
    <w:p w14:paraId="120623B6" w14:textId="19091FF5" w:rsidR="00FD2216" w:rsidRPr="00277C31" w:rsidRDefault="00ED3E5E">
      <w:pPr>
        <w:pStyle w:val="Brdtekst"/>
      </w:pPr>
      <w:r w:rsidRPr="00277C31">
        <w:t xml:space="preserve">Kontrakten omfatter </w:t>
      </w:r>
      <w:r w:rsidR="00F449C6">
        <w:t xml:space="preserve">følgende </w:t>
      </w:r>
      <w:r w:rsidRPr="00277C31">
        <w:t>rode: ___________________________</w:t>
      </w:r>
    </w:p>
    <w:p w14:paraId="1094BC82" w14:textId="77777777" w:rsidR="00FD2216" w:rsidRPr="00277C31" w:rsidRDefault="00F66119">
      <w:r>
        <w:pict w14:anchorId="3C5DC708">
          <v:rect id="_x0000_i1028" style="width:0;height:1.5pt" o:hralign="center" o:hrstd="t" o:hr="t"/>
        </w:pict>
      </w:r>
    </w:p>
    <w:p w14:paraId="35109454" w14:textId="77777777" w:rsidR="00FD2216" w:rsidRPr="00277C31" w:rsidRDefault="00ED3E5E">
      <w:pPr>
        <w:pStyle w:val="Overskrift2"/>
      </w:pPr>
      <w:bookmarkStart w:id="5" w:name="kontraktsdokumenter"/>
      <w:bookmarkEnd w:id="4"/>
      <w:r w:rsidRPr="00277C31">
        <w:t>3. Kontraktsdokumenter</w:t>
      </w:r>
    </w:p>
    <w:p w14:paraId="581730D5" w14:textId="77777777" w:rsidR="00FD2216" w:rsidRPr="00277C31" w:rsidRDefault="00ED3E5E">
      <w:pPr>
        <w:pStyle w:val="FirstParagraph"/>
      </w:pPr>
      <w:r w:rsidRPr="00277C31">
        <w:t>Følgende dokumenter inngår i kontrakten, rangert etter prioritet:</w:t>
      </w:r>
    </w:p>
    <w:p w14:paraId="0CB93ED0" w14:textId="77777777" w:rsidR="00FD2216" w:rsidRPr="00277C31" w:rsidRDefault="00ED3E5E">
      <w:pPr>
        <w:pStyle w:val="Compact"/>
        <w:numPr>
          <w:ilvl w:val="0"/>
          <w:numId w:val="2"/>
        </w:numPr>
      </w:pPr>
      <w:r w:rsidRPr="00277C31">
        <w:t>Denne kontrakten</w:t>
      </w:r>
    </w:p>
    <w:p w14:paraId="39AB6676" w14:textId="77777777" w:rsidR="00FD2216" w:rsidRPr="00277C31" w:rsidRDefault="00ED3E5E">
      <w:pPr>
        <w:pStyle w:val="Compact"/>
        <w:numPr>
          <w:ilvl w:val="0"/>
          <w:numId w:val="2"/>
        </w:numPr>
      </w:pPr>
      <w:r w:rsidRPr="00277C31">
        <w:t>Eventuelle referater fra kontraktsmøter</w:t>
      </w:r>
    </w:p>
    <w:p w14:paraId="7F869FD8" w14:textId="77777777" w:rsidR="00FD2216" w:rsidRPr="00277C31" w:rsidRDefault="00ED3E5E">
      <w:pPr>
        <w:pStyle w:val="Compact"/>
        <w:numPr>
          <w:ilvl w:val="0"/>
          <w:numId w:val="2"/>
        </w:numPr>
      </w:pPr>
      <w:r w:rsidRPr="00277C31">
        <w:t>Tildelingsbrev</w:t>
      </w:r>
    </w:p>
    <w:p w14:paraId="6AAF1FA5" w14:textId="202811C8" w:rsidR="00FD2216" w:rsidRPr="00277C31" w:rsidRDefault="00ED3E5E">
      <w:pPr>
        <w:pStyle w:val="Compact"/>
        <w:numPr>
          <w:ilvl w:val="0"/>
          <w:numId w:val="2"/>
        </w:numPr>
      </w:pPr>
      <w:r w:rsidRPr="00277C31">
        <w:t xml:space="preserve">Leverandørens tilbud med </w:t>
      </w:r>
      <w:r w:rsidR="00277C31" w:rsidRPr="00277C31">
        <w:t xml:space="preserve">vedlegg og </w:t>
      </w:r>
      <w:r w:rsidRPr="00277C31">
        <w:t>eventuelle avklaringer</w:t>
      </w:r>
    </w:p>
    <w:p w14:paraId="5B5DF8A6" w14:textId="12D513CD" w:rsidR="00FD2216" w:rsidRPr="00277C31" w:rsidRDefault="00ED3E5E">
      <w:pPr>
        <w:pStyle w:val="Compact"/>
        <w:numPr>
          <w:ilvl w:val="0"/>
          <w:numId w:val="2"/>
        </w:numPr>
      </w:pPr>
      <w:r w:rsidRPr="00277C31">
        <w:t>Konkurransegrunnlag</w:t>
      </w:r>
      <w:r w:rsidR="00277C31" w:rsidRPr="00277C31">
        <w:t xml:space="preserve">, prisskjema, </w:t>
      </w:r>
      <w:r w:rsidR="00277C31">
        <w:t xml:space="preserve">maskinoversikt, </w:t>
      </w:r>
      <w:r w:rsidR="00277C31" w:rsidRPr="00277C31">
        <w:t>instruks og</w:t>
      </w:r>
      <w:r w:rsidR="00277C31">
        <w:t xml:space="preserve"> </w:t>
      </w:r>
      <w:r w:rsidR="00277C31" w:rsidRPr="00277C31">
        <w:t>andre</w:t>
      </w:r>
      <w:r w:rsidRPr="00277C31">
        <w:t xml:space="preserve"> vedlegg</w:t>
      </w:r>
    </w:p>
    <w:p w14:paraId="3F18CDE0" w14:textId="77777777" w:rsidR="00FD2216" w:rsidRPr="00277C31" w:rsidRDefault="00F66119">
      <w:r>
        <w:pict w14:anchorId="74A95AE4">
          <v:rect id="_x0000_i1029" style="width:0;height:1.5pt" o:hralign="center" o:hrstd="t" o:hr="t"/>
        </w:pict>
      </w:r>
    </w:p>
    <w:p w14:paraId="359ECE7C" w14:textId="77777777" w:rsidR="00FD2216" w:rsidRPr="00277C31" w:rsidRDefault="00ED3E5E">
      <w:pPr>
        <w:pStyle w:val="Overskrift2"/>
      </w:pPr>
      <w:bookmarkStart w:id="6" w:name="kontraktstid"/>
      <w:bookmarkEnd w:id="5"/>
      <w:r w:rsidRPr="00277C31">
        <w:lastRenderedPageBreak/>
        <w:t>4. Kontraktstid</w:t>
      </w:r>
    </w:p>
    <w:p w14:paraId="28644929" w14:textId="24DAF162" w:rsidR="00FD2216" w:rsidRPr="00277C31" w:rsidRDefault="00ED3E5E">
      <w:pPr>
        <w:pStyle w:val="FirstParagraph"/>
      </w:pPr>
      <w:r w:rsidRPr="00277C31">
        <w:t xml:space="preserve">Kontrakten gjelder fra </w:t>
      </w:r>
      <w:r w:rsidR="00F449C6">
        <w:t>19.10.2026</w:t>
      </w:r>
      <w:r w:rsidRPr="00277C31">
        <w:t xml:space="preserve"> til </w:t>
      </w:r>
      <w:r w:rsidR="00F449C6">
        <w:t>16.05.2028</w:t>
      </w:r>
      <w:r w:rsidRPr="00277C31">
        <w:t>.</w:t>
      </w:r>
    </w:p>
    <w:p w14:paraId="2A5762C4" w14:textId="284DC56C" w:rsidR="00FD2216" w:rsidRPr="00277C31" w:rsidRDefault="00F66119">
      <w:pPr>
        <w:pStyle w:val="Brdtekst"/>
      </w:pPr>
      <w:r w:rsidRPr="00F66119">
        <w:t xml:space="preserve">Med mulighet for forlengelse </w:t>
      </w:r>
      <w:r w:rsidR="00ED3E5E" w:rsidRPr="00277C31">
        <w:t xml:space="preserve">i </w:t>
      </w:r>
      <w:r w:rsidR="00F449C6">
        <w:t>inntil 1 + 1 + 1 år</w:t>
      </w:r>
      <w:r w:rsidR="00ED3E5E" w:rsidRPr="00277C31">
        <w:t>.</w:t>
      </w:r>
    </w:p>
    <w:p w14:paraId="76F3A625" w14:textId="6373FB97" w:rsidR="002E4CBC" w:rsidRDefault="00F66119">
      <w:r>
        <w:pict w14:anchorId="2010C6A1">
          <v:rect id="_x0000_i1030" style="width:0;height:1.5pt" o:hralign="center" o:bullet="t" o:hrstd="t" o:hr="t"/>
        </w:pict>
      </w:r>
    </w:p>
    <w:p w14:paraId="1E2F95BC" w14:textId="609C254D" w:rsidR="002E4CBC" w:rsidRPr="00277C31" w:rsidRDefault="002E4CBC" w:rsidP="002E4CBC">
      <w:pPr>
        <w:pStyle w:val="Overskrift2"/>
      </w:pPr>
      <w:r>
        <w:t>5</w:t>
      </w:r>
      <w:r w:rsidRPr="00277C31">
        <w:t xml:space="preserve">. </w:t>
      </w:r>
      <w:r>
        <w:t>Krav til brøytemateriell</w:t>
      </w:r>
    </w:p>
    <w:p w14:paraId="46D93777" w14:textId="78CC07BD" w:rsidR="002E4CBC" w:rsidRPr="002E4CBC" w:rsidRDefault="002E4CBC" w:rsidP="002E4CBC">
      <w:r w:rsidRPr="002E4CBC">
        <w:t>Leverandør skal ha nødvendig utstyr for å utføre brøyting/rydding/strøing på en god og effektiv måte ih</w:t>
      </w:r>
      <w:r>
        <w:t>h</w:t>
      </w:r>
      <w:r w:rsidRPr="002E4CBC">
        <w:t>t</w:t>
      </w:r>
      <w:r>
        <w:t>.</w:t>
      </w:r>
      <w:r w:rsidRPr="002E4CBC">
        <w:t xml:space="preserve"> de krav som er satt i konkurransegrunnlaget</w:t>
      </w:r>
      <w:r>
        <w:t xml:space="preserve"> og instruks</w:t>
      </w:r>
      <w:r w:rsidRPr="002E4CBC">
        <w:t>.  Det er leverandørens ansvar og sørge for tilstrekkelig og passende utstyr til oppdraget.</w:t>
      </w:r>
    </w:p>
    <w:p w14:paraId="5484807C" w14:textId="44216B99" w:rsidR="000606E2" w:rsidRDefault="002E4CBC" w:rsidP="000606E2">
      <w:r w:rsidRPr="002E4CBC">
        <w:t>Snøbrøyting skal foregå slik at snø fra vei/gangvei flyttes direkte over brøytekant og valg av utstyr må derfor ivareta dette kravet (eks. bruk av plog eller fres i boligfelt)</w:t>
      </w:r>
    </w:p>
    <w:p w14:paraId="6E4C102D" w14:textId="6DDFF75C" w:rsidR="000606E2" w:rsidRDefault="00F66119" w:rsidP="002E4CBC">
      <w:r>
        <w:pict w14:anchorId="7572E9E9">
          <v:rect id="_x0000_i1031" style="width:0;height:1.5pt" o:hralign="center" o:hrstd="t" o:hr="t"/>
        </w:pict>
      </w:r>
    </w:p>
    <w:p w14:paraId="52D4FB2F" w14:textId="28F3A11A" w:rsidR="000606E2" w:rsidRPr="00277C31" w:rsidRDefault="000606E2" w:rsidP="000606E2">
      <w:pPr>
        <w:pStyle w:val="Overskrift2"/>
      </w:pPr>
      <w:r>
        <w:t>6</w:t>
      </w:r>
      <w:r w:rsidRPr="00277C31">
        <w:t xml:space="preserve">. </w:t>
      </w:r>
      <w:r>
        <w:t>Kontraktens omfang og innhold</w:t>
      </w:r>
    </w:p>
    <w:p w14:paraId="0E4A48BC" w14:textId="54AE77D2" w:rsidR="000606E2" w:rsidRDefault="000606E2" w:rsidP="002E4CBC">
      <w:r w:rsidRPr="002E4CBC">
        <w:t xml:space="preserve">Leverandør </w:t>
      </w:r>
      <w:r>
        <w:t>forplikter seg til å utføre kontraktsarbeidet i henhold til de krav som fremkommer av konkurransegrunnlag, instruks, prisskjema, kontrakt, tilbud og øvrige kontraktsdokumenter.</w:t>
      </w:r>
    </w:p>
    <w:p w14:paraId="4F52A28D" w14:textId="245DE05B" w:rsidR="002E4CBC" w:rsidRPr="00277C31" w:rsidRDefault="00F66119">
      <w:r>
        <w:pict w14:anchorId="02EF3E5B">
          <v:rect id="_x0000_i1032" style="width:0;height:1.5pt" o:hralign="center" o:hrstd="t" o:hr="t"/>
        </w:pict>
      </w:r>
    </w:p>
    <w:p w14:paraId="1D0AC798" w14:textId="1040531C" w:rsidR="00FD2216" w:rsidRPr="00277C31" w:rsidRDefault="000606E2">
      <w:pPr>
        <w:pStyle w:val="Overskrift2"/>
      </w:pPr>
      <w:bookmarkStart w:id="7" w:name="vederlag"/>
      <w:bookmarkEnd w:id="6"/>
      <w:r>
        <w:t>7</w:t>
      </w:r>
      <w:r w:rsidR="00ED3E5E" w:rsidRPr="00277C31">
        <w:t>. Vederlag</w:t>
      </w:r>
    </w:p>
    <w:p w14:paraId="4197D521" w14:textId="77777777" w:rsidR="00FD2216" w:rsidRPr="00277C31" w:rsidRDefault="00ED3E5E">
      <w:pPr>
        <w:pStyle w:val="FirstParagraph"/>
      </w:pPr>
      <w:r w:rsidRPr="00277C31">
        <w:t>Kontraktsarbeidene utføres i henhold til priser oppgitt i leverandørens tilbud.</w:t>
      </w:r>
    </w:p>
    <w:p w14:paraId="32C30D33" w14:textId="77777777" w:rsidR="009F7F35" w:rsidRDefault="009F7F35">
      <w:pPr>
        <w:pStyle w:val="Brdtekst"/>
      </w:pPr>
    </w:p>
    <w:p w14:paraId="53D0747B" w14:textId="77777777" w:rsidR="009F7F35" w:rsidRDefault="009F7F35">
      <w:pPr>
        <w:pStyle w:val="Brdtekst"/>
      </w:pPr>
      <w:r>
        <w:t xml:space="preserve">Prisen er fast </w:t>
      </w:r>
      <w:r w:rsidRPr="009F7F35">
        <w:t>første driftssesong. Indeksregulering skjer når</w:t>
      </w:r>
      <w:r>
        <w:t xml:space="preserve"> den andre</w:t>
      </w:r>
      <w:r w:rsidRPr="009F7F35">
        <w:t xml:space="preserve"> sesong</w:t>
      </w:r>
      <w:r>
        <w:t xml:space="preserve">en </w:t>
      </w:r>
      <w:r w:rsidRPr="009F7F35">
        <w:t>påbegynnes.</w:t>
      </w:r>
    </w:p>
    <w:p w14:paraId="0C17A490" w14:textId="7F118638" w:rsidR="009F7F35" w:rsidRDefault="009F7F35">
      <w:pPr>
        <w:pStyle w:val="Brdtekst"/>
      </w:pPr>
      <w:r w:rsidRPr="009F7F35">
        <w:t xml:space="preserve">Regulering skjer med utgangspunkt i byggekostnadsindeks for veganlegg, "Vinterdrift av veier" for andre kvartal 2026 (SSB tabell 08663), og justeres i henhold til ny indeks for andre kvartal 2027. </w:t>
      </w:r>
    </w:p>
    <w:p w14:paraId="78D834B1" w14:textId="0210ED67" w:rsidR="00FD2216" w:rsidRPr="00277C31" w:rsidRDefault="009F7F35">
      <w:pPr>
        <w:pStyle w:val="Brdtekst"/>
      </w:pPr>
      <w:r w:rsidRPr="009F7F35">
        <w:t>Formel utregning: ((ny indeks - gammel indeks) x 100) / gammel indeks</w:t>
      </w:r>
    </w:p>
    <w:p w14:paraId="196A651C" w14:textId="77777777" w:rsidR="00FD2216" w:rsidRPr="00277C31" w:rsidRDefault="00F66119">
      <w:r>
        <w:pict w14:anchorId="3EA0D43F">
          <v:rect id="_x0000_i1033" style="width:0;height:1.5pt" o:hralign="center" o:hrstd="t" o:hr="t"/>
        </w:pict>
      </w:r>
    </w:p>
    <w:p w14:paraId="4D98F369" w14:textId="1F768953" w:rsidR="00FD2216" w:rsidRDefault="000606E2" w:rsidP="009F7F35">
      <w:pPr>
        <w:pStyle w:val="Overskrift2"/>
      </w:pPr>
      <w:bookmarkStart w:id="8" w:name="fakturering"/>
      <w:bookmarkEnd w:id="7"/>
      <w:r>
        <w:t>8</w:t>
      </w:r>
      <w:r w:rsidR="00ED3E5E" w:rsidRPr="00277C31">
        <w:t>. Fakturering</w:t>
      </w:r>
    </w:p>
    <w:p w14:paraId="125B224C" w14:textId="77777777" w:rsidR="009F7F35" w:rsidRPr="009F7F35" w:rsidRDefault="009F7F35" w:rsidP="009F7F35">
      <w:pPr>
        <w:pStyle w:val="Brdtekst"/>
      </w:pPr>
      <w:r w:rsidRPr="009F7F35">
        <w:t xml:space="preserve">Alle fakturaer skal oversendes oppdragsgiver via EHF til org.nr </w:t>
      </w:r>
      <w:r w:rsidRPr="009F7F35">
        <w:rPr>
          <w:b/>
          <w:bCs/>
        </w:rPr>
        <w:t>972 418 005</w:t>
      </w:r>
      <w:r w:rsidRPr="009F7F35">
        <w:t>.</w:t>
      </w:r>
    </w:p>
    <w:p w14:paraId="35223464" w14:textId="257B0252" w:rsidR="009F7F35" w:rsidRPr="009F7F35" w:rsidRDefault="009F7F35" w:rsidP="009F7F35">
      <w:pPr>
        <w:pStyle w:val="Brdtekst"/>
      </w:pPr>
      <w:r w:rsidRPr="009F7F35">
        <w:lastRenderedPageBreak/>
        <w:t xml:space="preserve">Leverandøren vil få utbetalt </w:t>
      </w:r>
      <w:r>
        <w:t>månedlig beredskaps</w:t>
      </w:r>
      <w:r w:rsidRPr="009F7F35">
        <w:t>godtgjørelse</w:t>
      </w:r>
      <w:r>
        <w:t>, utførte turpriser og tilleggstjenester</w:t>
      </w:r>
      <w:r w:rsidRPr="009F7F35">
        <w:t xml:space="preserve"> </w:t>
      </w:r>
      <w:r>
        <w:t xml:space="preserve">etterskuddsvis månedlig </w:t>
      </w:r>
      <w:r w:rsidRPr="009F7F35">
        <w:t>i 7 månedlige rater. Forfallsdato</w:t>
      </w:r>
      <w:r>
        <w:t xml:space="preserve"> skal være</w:t>
      </w:r>
      <w:r w:rsidRPr="009F7F35">
        <w:t xml:space="preserve"> den </w:t>
      </w:r>
      <w:r>
        <w:t>3</w:t>
      </w:r>
      <w:r w:rsidRPr="009F7F35">
        <w:t>0. i måned</w:t>
      </w:r>
      <w:r>
        <w:t>en etter at</w:t>
      </w:r>
      <w:r w:rsidRPr="009F7F35">
        <w:t xml:space="preserve"> tjenesten er utført.</w:t>
      </w:r>
    </w:p>
    <w:p w14:paraId="09FC2E77" w14:textId="7B14C14D" w:rsidR="009F7F35" w:rsidRPr="00277C31" w:rsidRDefault="009F7F35">
      <w:pPr>
        <w:pStyle w:val="Brdtekst"/>
      </w:pPr>
      <w:r w:rsidRPr="009F7F35">
        <w:t>Ved manglende underbilag/dokumentasjon på tidsforbruk, kan faktura avvises.</w:t>
      </w:r>
    </w:p>
    <w:p w14:paraId="7FBEE6A5" w14:textId="77777777" w:rsidR="00FD2216" w:rsidRPr="00277C31" w:rsidRDefault="00F66119">
      <w:r>
        <w:pict w14:anchorId="3AFB52D9">
          <v:rect id="_x0000_i1034" style="width:0;height:1.5pt" o:hralign="center" o:hrstd="t" o:hr="t"/>
        </w:pict>
      </w:r>
    </w:p>
    <w:p w14:paraId="59A35089" w14:textId="1D617225" w:rsidR="00FD2216" w:rsidRPr="00277C31" w:rsidRDefault="000606E2">
      <w:pPr>
        <w:pStyle w:val="Overskrift2"/>
      </w:pPr>
      <w:bookmarkStart w:id="9" w:name="generelle-bestemmelser"/>
      <w:bookmarkEnd w:id="8"/>
      <w:r>
        <w:t>9</w:t>
      </w:r>
      <w:r w:rsidR="00ED3E5E" w:rsidRPr="00277C31">
        <w:t>. Generelle bestemmelser</w:t>
      </w:r>
    </w:p>
    <w:p w14:paraId="695576B4" w14:textId="1144D5E3" w:rsidR="00FD2216" w:rsidRPr="00277C31" w:rsidRDefault="00ED3E5E">
      <w:pPr>
        <w:pStyle w:val="FirstParagraph"/>
      </w:pPr>
      <w:r w:rsidRPr="00277C31">
        <w:t>Leverandøren forplikter seg til å utføre oppdraget i samsvar med</w:t>
      </w:r>
      <w:r w:rsidR="002E4CBC">
        <w:t xml:space="preserve"> følgende krav</w:t>
      </w:r>
      <w:r w:rsidRPr="00277C31">
        <w:t>:</w:t>
      </w:r>
    </w:p>
    <w:p w14:paraId="3945DD31" w14:textId="77777777" w:rsidR="002E4CBC" w:rsidRPr="002E4CBC" w:rsidRDefault="002E4CBC" w:rsidP="002E4CBC">
      <w:pPr>
        <w:pStyle w:val="Compact"/>
        <w:rPr>
          <w:b/>
          <w:bCs/>
          <w:u w:val="single"/>
        </w:rPr>
      </w:pPr>
    </w:p>
    <w:p w14:paraId="343AE01C" w14:textId="18CE314C" w:rsidR="002E4CBC" w:rsidRPr="002E4CBC" w:rsidRDefault="002E4CBC" w:rsidP="002E4CBC">
      <w:pPr>
        <w:pStyle w:val="Compact"/>
        <w:rPr>
          <w:b/>
          <w:bCs/>
          <w:u w:val="single"/>
        </w:rPr>
      </w:pPr>
      <w:r w:rsidRPr="002E4CBC">
        <w:rPr>
          <w:b/>
          <w:bCs/>
          <w:u w:val="single"/>
        </w:rPr>
        <w:t>Krav til lønns- og arbeidsvilkår</w:t>
      </w:r>
    </w:p>
    <w:p w14:paraId="51B45B01" w14:textId="77777777" w:rsidR="002E4CBC" w:rsidRDefault="002E4CBC" w:rsidP="002E4CBC">
      <w:pPr>
        <w:pStyle w:val="Compact"/>
      </w:pPr>
    </w:p>
    <w:p w14:paraId="0F1409A0" w14:textId="77777777" w:rsidR="002E4CBC" w:rsidRDefault="002E4CBC" w:rsidP="002E4CBC">
      <w:pPr>
        <w:pStyle w:val="Compact"/>
      </w:pPr>
      <w:r>
        <w:t>Det er et krav jf. anskaffelsesloven § 5e at ansatte og innleide hos leverandør og underleverandører som direkte medvirker til å oppfylle kontrakten, minst har:</w:t>
      </w:r>
    </w:p>
    <w:p w14:paraId="0EC1E93D" w14:textId="77777777" w:rsidR="002E4CBC" w:rsidRDefault="002E4CBC" w:rsidP="002E4CBC">
      <w:pPr>
        <w:pStyle w:val="Compact"/>
      </w:pPr>
    </w:p>
    <w:p w14:paraId="401D7FC9" w14:textId="77777777" w:rsidR="002E4CBC" w:rsidRDefault="002E4CBC" w:rsidP="002E4CBC">
      <w:pPr>
        <w:pStyle w:val="Compact"/>
      </w:pPr>
      <w:r>
        <w:t>a.</w:t>
      </w:r>
      <w:r>
        <w:tab/>
        <w:t>lønns- og arbeidsvilkår som er i samsvar med gjeldende forskrifter om allmenngjort tariffavtale gitt med hjemmel i lov 4. juni 1993 nr. 58 om allmenngjøring av tariffavtaler § 5, eller</w:t>
      </w:r>
    </w:p>
    <w:p w14:paraId="46BC0574" w14:textId="77777777" w:rsidR="002E4CBC" w:rsidRDefault="002E4CBC" w:rsidP="002E4CBC">
      <w:pPr>
        <w:pStyle w:val="Compact"/>
      </w:pPr>
      <w:r>
        <w:t>b.</w:t>
      </w:r>
      <w:r>
        <w:tab/>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362A1F43" w14:textId="77777777" w:rsidR="002E4CBC" w:rsidRDefault="002E4CBC" w:rsidP="002E4CBC">
      <w:pPr>
        <w:pStyle w:val="Compact"/>
      </w:pPr>
    </w:p>
    <w:p w14:paraId="08FE2B4E" w14:textId="77777777" w:rsidR="002E4CBC" w:rsidRDefault="002E4CBC" w:rsidP="002E4CBC">
      <w:pPr>
        <w:pStyle w:val="Compact"/>
      </w:pPr>
      <w:r>
        <w:t>Tilbyder og eventuelle underleverandører forplikter seg til på forespørsel fra oppdragsgiver å dokumentere lønns- og arbeidsvilkårene til ansatte som medvirker til å oppfylle kontrakten.</w:t>
      </w:r>
    </w:p>
    <w:p w14:paraId="36DE9892" w14:textId="77777777" w:rsidR="00E43DEE" w:rsidRDefault="00E43DEE" w:rsidP="002E4CBC">
      <w:pPr>
        <w:pStyle w:val="Compact"/>
      </w:pPr>
    </w:p>
    <w:p w14:paraId="19CFFA46" w14:textId="77777777" w:rsidR="002E4CBC" w:rsidRDefault="002E4CBC" w:rsidP="002E4CBC">
      <w:pPr>
        <w:pStyle w:val="Compact"/>
      </w:pPr>
      <w:r>
        <w:t xml:space="preserve">Dersom tilbyder eller eventuelle underleverandører ikke etterlever denne klausulen, har oppdragsgiver rett til å holde tilbake deler av kontraktssummen til tilbyder har dokumentert at forholdet er i orden. </w:t>
      </w:r>
    </w:p>
    <w:p w14:paraId="5AC105FA" w14:textId="77777777" w:rsidR="002E4CBC" w:rsidRDefault="002E4CBC" w:rsidP="002E4CBC">
      <w:pPr>
        <w:pStyle w:val="Compact"/>
      </w:pPr>
    </w:p>
    <w:p w14:paraId="3A0F2AA7" w14:textId="77777777" w:rsidR="002E4CBC" w:rsidRDefault="002E4CBC" w:rsidP="002E4CBC">
      <w:pPr>
        <w:pStyle w:val="Compact"/>
      </w:pPr>
      <w:r>
        <w:t>Summen som blir holdt tilbake vil være inntil 10 % av kontraktssummen.</w:t>
      </w:r>
    </w:p>
    <w:p w14:paraId="72E4128B" w14:textId="77777777" w:rsidR="002E4CBC" w:rsidRDefault="002E4CBC" w:rsidP="002E4CBC">
      <w:pPr>
        <w:pStyle w:val="Compact"/>
      </w:pPr>
    </w:p>
    <w:p w14:paraId="32A86272" w14:textId="77777777" w:rsidR="002E4CBC" w:rsidRDefault="002E4CBC" w:rsidP="002E4CBC">
      <w:pPr>
        <w:pStyle w:val="Compact"/>
      </w:pPr>
    </w:p>
    <w:p w14:paraId="00D58450" w14:textId="3D1AF8B6" w:rsidR="002E4CBC" w:rsidRPr="002E4CBC" w:rsidRDefault="002E4CBC" w:rsidP="002E4CBC">
      <w:pPr>
        <w:pStyle w:val="Compact"/>
        <w:rPr>
          <w:b/>
          <w:bCs/>
          <w:u w:val="single"/>
        </w:rPr>
      </w:pPr>
      <w:r w:rsidRPr="002E4CBC">
        <w:rPr>
          <w:b/>
          <w:bCs/>
          <w:u w:val="single"/>
        </w:rPr>
        <w:t>Kontraktsvilkår om lønns- og arbeidsvilkår</w:t>
      </w:r>
    </w:p>
    <w:p w14:paraId="1A419CD3" w14:textId="77777777" w:rsidR="002E4CBC" w:rsidRDefault="002E4CBC" w:rsidP="002E4CBC">
      <w:pPr>
        <w:pStyle w:val="Compact"/>
      </w:pPr>
    </w:p>
    <w:p w14:paraId="622A0120" w14:textId="77777777" w:rsidR="002E4CBC" w:rsidRDefault="002E4CBC" w:rsidP="002E4CBC">
      <w:pPr>
        <w:pStyle w:val="Compact"/>
      </w:pPr>
      <w:r>
        <w:t>Det er et krav jf. anskaffelsesloven § 5e at ansatte og innleide hos leverandør og underleverandører som direkte medvirker til å oppfylle kontrakten, har følgende:</w:t>
      </w:r>
    </w:p>
    <w:p w14:paraId="007A0FFE" w14:textId="77777777" w:rsidR="002E4CBC" w:rsidRDefault="002E4CBC" w:rsidP="002E4CBC">
      <w:pPr>
        <w:pStyle w:val="Compact"/>
      </w:pPr>
    </w:p>
    <w:p w14:paraId="65C43985" w14:textId="77777777" w:rsidR="002E4CBC" w:rsidRDefault="002E4CBC" w:rsidP="002E4CBC">
      <w:pPr>
        <w:pStyle w:val="Compact"/>
      </w:pPr>
      <w:r>
        <w:t>a.</w:t>
      </w:r>
      <w:r>
        <w:tab/>
        <w:t>obligatorisk tjenestepensjon i samsvar med lov om obligatorisk tjenestepensjon</w:t>
      </w:r>
    </w:p>
    <w:p w14:paraId="56A09290" w14:textId="77777777" w:rsidR="00E43DEE" w:rsidRDefault="00E43DEE" w:rsidP="002E4CBC">
      <w:pPr>
        <w:pStyle w:val="Compact"/>
      </w:pPr>
    </w:p>
    <w:p w14:paraId="33DF90A4" w14:textId="77777777" w:rsidR="002E4CBC" w:rsidRDefault="002E4CBC" w:rsidP="002E4CBC">
      <w:pPr>
        <w:pStyle w:val="Compact"/>
      </w:pPr>
      <w:r>
        <w:lastRenderedPageBreak/>
        <w:t>b.</w:t>
      </w:r>
      <w:r>
        <w:tab/>
        <w:t>HMS-kort i samsvar med krav til HMS-kort fastsatt i forskrifter gitt med hjemmel i arbeidsmiljøloven §§ 1-4 og 4-1 om HMS-kort på bygge- og anleggsplasser</w:t>
      </w:r>
    </w:p>
    <w:p w14:paraId="22BCA30B" w14:textId="77777777" w:rsidR="002E4CBC" w:rsidRDefault="002E4CBC" w:rsidP="002E4CBC">
      <w:pPr>
        <w:pStyle w:val="Compact"/>
      </w:pPr>
    </w:p>
    <w:p w14:paraId="39C7B111" w14:textId="77777777" w:rsidR="002E4CBC" w:rsidRDefault="002E4CBC" w:rsidP="002E4CBC">
      <w:pPr>
        <w:pStyle w:val="Compact"/>
      </w:pPr>
      <w:r>
        <w:t>I bygge- og anleggskontrakter skal det også stilles kontraktsvilkår om informasjonsplikt og språkferdigheter i samsvar med krav om sikkerhet, helse og arbeidsmiljø på bygge- eller anleggsplasser fastsatt i forskrift gitt med hjemmel i arbeidsmiljøloven §§ 1-4 og 4-1 om sikkerhet, helse og arbeidsmiljø på bygge- eller anleggsplasser.</w:t>
      </w:r>
    </w:p>
    <w:p w14:paraId="3CE0AB5F" w14:textId="77777777" w:rsidR="002E4CBC" w:rsidRDefault="002E4CBC" w:rsidP="002E4CBC">
      <w:pPr>
        <w:pStyle w:val="Compact"/>
      </w:pPr>
    </w:p>
    <w:p w14:paraId="4B4F4849" w14:textId="121B3F52" w:rsidR="00013BBA" w:rsidRDefault="002E4CBC" w:rsidP="002E4CBC">
      <w:pPr>
        <w:pStyle w:val="Compact"/>
      </w:pPr>
      <w:r>
        <w:t>Leverandør og underleverandører plikter på forespørsel å dokumentere overholdelse av kontraktsvilkåret.</w:t>
      </w:r>
    </w:p>
    <w:p w14:paraId="7187F1DB" w14:textId="77777777" w:rsidR="00E43DEE" w:rsidRDefault="00E43DEE" w:rsidP="002E4CBC">
      <w:pPr>
        <w:pStyle w:val="Compact"/>
      </w:pPr>
    </w:p>
    <w:p w14:paraId="4E6157E3" w14:textId="77777777" w:rsidR="00E43DEE" w:rsidRDefault="00E43DEE" w:rsidP="002E4CBC">
      <w:pPr>
        <w:pStyle w:val="Compact"/>
      </w:pPr>
    </w:p>
    <w:p w14:paraId="18F34AF5" w14:textId="364691B5" w:rsidR="00E43DEE" w:rsidRPr="00E43DEE" w:rsidRDefault="00E43DEE" w:rsidP="00E43DEE">
      <w:pPr>
        <w:pStyle w:val="Compact"/>
        <w:rPr>
          <w:b/>
          <w:bCs/>
          <w:u w:val="single"/>
        </w:rPr>
      </w:pPr>
      <w:r w:rsidRPr="00E43DEE">
        <w:rPr>
          <w:b/>
          <w:bCs/>
          <w:u w:val="single"/>
        </w:rPr>
        <w:t>Betaling av lønn og annen godtgjørelse via bank eller annet foretak med rett til å drive betalingsformidling</w:t>
      </w:r>
    </w:p>
    <w:p w14:paraId="488F6954" w14:textId="77777777" w:rsidR="00E43DEE" w:rsidRDefault="00E43DEE" w:rsidP="00E43DEE">
      <w:pPr>
        <w:pStyle w:val="Compact"/>
      </w:pPr>
    </w:p>
    <w:p w14:paraId="40C88A91" w14:textId="77777777" w:rsidR="00E43DEE" w:rsidRDefault="00E43DEE" w:rsidP="00E43DEE">
      <w:pPr>
        <w:pStyle w:val="Compact"/>
      </w:pPr>
      <w:r>
        <w:t>Det er et krav jf. anskaffelsesloven § 5g at ansatte og innleide hos leverandør og underleverandører som direkte medvirker til å oppfylle kontrakten, skal få utbetalt lønn og annen godtgjørelse via bank eller annet foretak med rett til å drive betalingsformidling. Kravet gjelder utbetalinger til ansatte og innleide som direkte medvirker i utførelsen av arbeidet eller tjenesten.</w:t>
      </w:r>
    </w:p>
    <w:p w14:paraId="6878A85A" w14:textId="77777777" w:rsidR="00E43DEE" w:rsidRDefault="00E43DEE" w:rsidP="00E43DEE">
      <w:pPr>
        <w:pStyle w:val="Compact"/>
      </w:pPr>
    </w:p>
    <w:p w14:paraId="77DF7011" w14:textId="77777777" w:rsidR="00E43DEE" w:rsidRDefault="00E43DEE" w:rsidP="00E43DEE">
      <w:pPr>
        <w:pStyle w:val="Compact"/>
      </w:pPr>
      <w:r>
        <w:t>Leverandør og underleverandører må på forespørsel dokumentere overholdelse av dette kontraktsvilkåret.</w:t>
      </w:r>
    </w:p>
    <w:p w14:paraId="43C39417" w14:textId="77777777" w:rsidR="00E43DEE" w:rsidRDefault="00E43DEE" w:rsidP="00E43DEE">
      <w:pPr>
        <w:pStyle w:val="Compact"/>
      </w:pPr>
    </w:p>
    <w:p w14:paraId="51DB212E" w14:textId="77777777" w:rsidR="00E43DEE" w:rsidRDefault="00E43DEE" w:rsidP="00E43DEE">
      <w:pPr>
        <w:pStyle w:val="Compact"/>
      </w:pPr>
      <w:r>
        <w:t>Alle avtaler leverandøren inngår om utføring av arbeid under kontrakten, skal inneholde tilsvarende bestemmelser.</w:t>
      </w:r>
    </w:p>
    <w:p w14:paraId="600420DE" w14:textId="77777777" w:rsidR="00E43DEE" w:rsidRDefault="00E43DEE" w:rsidP="00E43DEE">
      <w:pPr>
        <w:pStyle w:val="Compact"/>
      </w:pPr>
    </w:p>
    <w:p w14:paraId="25FC9813" w14:textId="5E94B5DB" w:rsidR="00E43DEE" w:rsidRDefault="00E43DEE" w:rsidP="00E43DEE">
      <w:pPr>
        <w:pStyle w:val="Compact"/>
      </w:pPr>
      <w:r>
        <w:t>Unntakene for andre betalingsmåter i medhold av skatteloven § 6-51 tredje ledd og arbeidsmiljøloven § 14-15 annet ledd, gjelder så langt de passer.</w:t>
      </w:r>
    </w:p>
    <w:p w14:paraId="7A8F7B4E" w14:textId="77777777" w:rsidR="00E43DEE" w:rsidRDefault="00E43DEE" w:rsidP="002E4CBC">
      <w:pPr>
        <w:pStyle w:val="Compact"/>
      </w:pPr>
    </w:p>
    <w:p w14:paraId="176D46C9" w14:textId="77777777" w:rsidR="00E43DEE" w:rsidRDefault="00E43DEE" w:rsidP="002E4CBC">
      <w:pPr>
        <w:pStyle w:val="Compact"/>
      </w:pPr>
    </w:p>
    <w:p w14:paraId="5ABF3339" w14:textId="2CCBA097" w:rsidR="00E43DEE" w:rsidRPr="00E43DEE" w:rsidRDefault="00E43DEE" w:rsidP="00E43DEE">
      <w:pPr>
        <w:pStyle w:val="Compact"/>
        <w:rPr>
          <w:b/>
          <w:bCs/>
          <w:u w:val="single"/>
        </w:rPr>
      </w:pPr>
      <w:r w:rsidRPr="00E43DEE">
        <w:rPr>
          <w:b/>
          <w:bCs/>
          <w:u w:val="single"/>
        </w:rPr>
        <w:t>Krav om lærling</w:t>
      </w:r>
    </w:p>
    <w:p w14:paraId="741CF030" w14:textId="77777777" w:rsidR="00E43DEE" w:rsidRDefault="00E43DEE" w:rsidP="00E43DEE">
      <w:pPr>
        <w:pStyle w:val="Compact"/>
      </w:pPr>
    </w:p>
    <w:p w14:paraId="15376384" w14:textId="77777777" w:rsidR="00E43DEE" w:rsidRDefault="00E43DEE" w:rsidP="00E43DEE">
      <w:pPr>
        <w:pStyle w:val="Compact"/>
      </w:pPr>
      <w:r>
        <w:t xml:space="preserve">Det er et krav at leverandøren er tilknyttet en lærlingordning, at minst 10 % av kontraktsarbeidet skal utføres av lærlinger og at minst én av dem som deltar i arbeidet med å oppfylle kontrakten, skal være lærling jf. anskaffelsesloven § 5h, med mindre vilkår for unntak i henhold til § 5h femte ledd er oppfylt. </w:t>
      </w:r>
    </w:p>
    <w:p w14:paraId="08F17F05" w14:textId="77777777" w:rsidR="00E43DEE" w:rsidRDefault="00E43DEE" w:rsidP="00E43DEE">
      <w:pPr>
        <w:pStyle w:val="Compact"/>
      </w:pPr>
    </w:p>
    <w:p w14:paraId="0B6ADA67" w14:textId="33A2A1E8" w:rsidR="00E43DEE" w:rsidRDefault="00E43DEE" w:rsidP="00E43DEE">
      <w:pPr>
        <w:pStyle w:val="Compact"/>
      </w:pPr>
      <w:r>
        <w:t xml:space="preserve">Det følger videre av anskaffelsesloven § 5h tredje ledd at utenlandske entreprenører kan oppfylle lærlingekravet ved å benytte lærlinger som er tilknyttet offentlig godkjent lærlingeordning i Norge eller tilsvarende ordning i opprinnelseslandet. Dersom </w:t>
      </w:r>
      <w:r>
        <w:lastRenderedPageBreak/>
        <w:t>opprinnelseslandet ikke har en lærlingordning, kan kontraktsvilkåret oppfylles ved å benytte praksiselev fra en opplæringsordning i opprinnelseslandet.</w:t>
      </w:r>
    </w:p>
    <w:p w14:paraId="218D6BB7" w14:textId="77777777" w:rsidR="00E43DEE" w:rsidRDefault="00E43DEE" w:rsidP="00E43DEE">
      <w:pPr>
        <w:pStyle w:val="Compact"/>
      </w:pPr>
    </w:p>
    <w:p w14:paraId="48602F76" w14:textId="77777777" w:rsidR="00E43DEE" w:rsidRDefault="00E43DEE" w:rsidP="00E43DEE">
      <w:pPr>
        <w:pStyle w:val="Compact"/>
      </w:pPr>
    </w:p>
    <w:p w14:paraId="20CA6214" w14:textId="6C749C23" w:rsidR="00E43DEE" w:rsidRPr="00E43DEE" w:rsidRDefault="00E43DEE" w:rsidP="00E43DEE">
      <w:pPr>
        <w:pStyle w:val="Compact"/>
        <w:rPr>
          <w:b/>
          <w:bCs/>
          <w:u w:val="single"/>
        </w:rPr>
      </w:pPr>
      <w:r w:rsidRPr="00E43DEE">
        <w:rPr>
          <w:b/>
          <w:bCs/>
          <w:u w:val="single"/>
        </w:rPr>
        <w:t>Begrensing i antall ledd i leverandørkjeden</w:t>
      </w:r>
    </w:p>
    <w:p w14:paraId="0F216C97" w14:textId="77777777" w:rsidR="00E43DEE" w:rsidRDefault="00E43DEE" w:rsidP="00E43DEE">
      <w:pPr>
        <w:pStyle w:val="Compact"/>
      </w:pPr>
    </w:p>
    <w:p w14:paraId="0401DC30" w14:textId="104F8FBC" w:rsidR="00E43DEE" w:rsidRDefault="00E43DEE" w:rsidP="00E43DEE">
      <w:pPr>
        <w:pStyle w:val="Compact"/>
      </w:pPr>
      <w:r>
        <w:t>Leverandører kan bare knytte til seg et ledd med underentreprenører ved gjennomføring av disse delkontraktene.</w:t>
      </w:r>
    </w:p>
    <w:p w14:paraId="21562659" w14:textId="77777777" w:rsidR="00E43DEE" w:rsidRDefault="00E43DEE" w:rsidP="002E4CBC">
      <w:pPr>
        <w:pStyle w:val="Compact"/>
      </w:pPr>
    </w:p>
    <w:p w14:paraId="640EE747" w14:textId="77777777" w:rsidR="00E43DEE" w:rsidRDefault="00E43DEE" w:rsidP="002E4CBC">
      <w:pPr>
        <w:pStyle w:val="Compact"/>
      </w:pPr>
    </w:p>
    <w:p w14:paraId="53E86AAA" w14:textId="4F2E1F95" w:rsidR="00E43DEE" w:rsidRPr="00E43DEE" w:rsidRDefault="00E43DEE" w:rsidP="00E43DEE">
      <w:pPr>
        <w:pStyle w:val="Compact"/>
        <w:rPr>
          <w:b/>
          <w:bCs/>
          <w:u w:val="single"/>
        </w:rPr>
      </w:pPr>
      <w:r w:rsidRPr="00E43DEE">
        <w:rPr>
          <w:b/>
          <w:bCs/>
          <w:u w:val="single"/>
        </w:rPr>
        <w:t>Skatteattest</w:t>
      </w:r>
    </w:p>
    <w:p w14:paraId="08678FC7" w14:textId="77777777" w:rsidR="00E43DEE" w:rsidRDefault="00E43DEE" w:rsidP="00E43DEE">
      <w:pPr>
        <w:pStyle w:val="Compact"/>
      </w:pPr>
    </w:p>
    <w:p w14:paraId="1650D7D9" w14:textId="377E6EA5" w:rsidR="00E43DEE" w:rsidRDefault="00E43DEE" w:rsidP="00E43DEE">
      <w:pPr>
        <w:pStyle w:val="Compact"/>
      </w:pPr>
      <w:r>
        <w:t xml:space="preserve">Valgte leverandør skal på forespørsel levere skatteattest for merverdiavgift og skatteattest for skatt jf. anskaffelsesloven § 5l. Dette gjelder bare dersom valgte leverandør er norsk. </w:t>
      </w:r>
    </w:p>
    <w:p w14:paraId="36755C60" w14:textId="77777777" w:rsidR="00E43DEE" w:rsidRDefault="00E43DEE" w:rsidP="00E43DEE">
      <w:pPr>
        <w:pStyle w:val="Compact"/>
      </w:pPr>
    </w:p>
    <w:p w14:paraId="4F659FB9" w14:textId="77777777" w:rsidR="00E43DEE" w:rsidRDefault="00E43DEE" w:rsidP="00E43DEE">
      <w:pPr>
        <w:pStyle w:val="Compact"/>
      </w:pPr>
      <w:r>
        <w:t>Skatteattesten skal ikke være eldre enn 6 måneder regnet fra fristen for å levere forespørsel om å delta i konkurransen eller tilbud.</w:t>
      </w:r>
    </w:p>
    <w:p w14:paraId="0A117A29" w14:textId="77777777" w:rsidR="00E43DEE" w:rsidRDefault="00E43DEE" w:rsidP="00E43DEE">
      <w:pPr>
        <w:pStyle w:val="Compact"/>
      </w:pPr>
    </w:p>
    <w:p w14:paraId="5D6E98FA" w14:textId="77777777" w:rsidR="00E43DEE" w:rsidRPr="00277C31" w:rsidRDefault="00F66119" w:rsidP="00E43DEE">
      <w:r>
        <w:pict w14:anchorId="1716B6C6">
          <v:rect id="_x0000_i1035" style="width:0;height:1.5pt" o:hralign="center" o:hrstd="t" o:hr="t"/>
        </w:pict>
      </w:r>
    </w:p>
    <w:p w14:paraId="76EFA0DC" w14:textId="201D2A05" w:rsidR="00E43DEE" w:rsidRPr="00277C31" w:rsidRDefault="000606E2" w:rsidP="00E43DEE">
      <w:pPr>
        <w:pStyle w:val="Overskrift2"/>
        <w:spacing w:after="0"/>
      </w:pPr>
      <w:r>
        <w:t>10</w:t>
      </w:r>
      <w:r w:rsidR="00E43DEE" w:rsidRPr="00277C31">
        <w:t xml:space="preserve">. </w:t>
      </w:r>
      <w:r w:rsidR="00E43DEE">
        <w:t>Force Majeure</w:t>
      </w:r>
    </w:p>
    <w:p w14:paraId="0D94CFB3" w14:textId="77777777" w:rsidR="00E43DEE" w:rsidRDefault="00E43DEE" w:rsidP="00E43DEE">
      <w:pPr>
        <w:pStyle w:val="Compact"/>
        <w:spacing w:after="0"/>
      </w:pPr>
    </w:p>
    <w:p w14:paraId="74CD24BF" w14:textId="03651494" w:rsidR="00013BBA" w:rsidRDefault="00E43DEE" w:rsidP="00E43DEE">
      <w:pPr>
        <w:pStyle w:val="Compact"/>
        <w:spacing w:after="0"/>
      </w:pPr>
      <w:r w:rsidRPr="00E43DEE">
        <w:t>Skulle det inntreffe en ekstraordinær situasjon som ligger utenfor partenes kontroll og som umuliggjør oppfyllelse av plikter etter denne Avtalen, og som etter vanlig kontraktsrettslige regler må regnes som force majeure, skal motparten varsles om dette uten ugrunnet opphold. Den rammede parts forpliktelser suspenderes så lenge den ekstraordinære situasjonen varer. Den annen parts motytelse suspenderes i samme tidsrom.</w:t>
      </w:r>
    </w:p>
    <w:p w14:paraId="23B4BE6E" w14:textId="77777777" w:rsidR="00E43DEE" w:rsidRPr="00277C31" w:rsidRDefault="00F66119" w:rsidP="00E43DEE">
      <w:pPr>
        <w:spacing w:after="0"/>
      </w:pPr>
      <w:r>
        <w:pict w14:anchorId="6FAEE5DA">
          <v:rect id="_x0000_i1036" style="width:0;height:1.5pt" o:hralign="center" o:hrstd="t" o:hr="t"/>
        </w:pict>
      </w:r>
    </w:p>
    <w:p w14:paraId="67FA3A88" w14:textId="04E6198C" w:rsidR="00E43DEE" w:rsidRPr="00277C31" w:rsidRDefault="00E43DEE" w:rsidP="00E43DEE">
      <w:pPr>
        <w:pStyle w:val="Overskrift2"/>
        <w:spacing w:after="0"/>
      </w:pPr>
      <w:r>
        <w:t>1</w:t>
      </w:r>
      <w:r w:rsidR="000606E2">
        <w:t>1</w:t>
      </w:r>
      <w:r w:rsidRPr="00277C31">
        <w:t xml:space="preserve">. </w:t>
      </w:r>
      <w:r>
        <w:t>Ansvar for underleverandører</w:t>
      </w:r>
    </w:p>
    <w:p w14:paraId="16294A09" w14:textId="77777777" w:rsidR="00E43DEE" w:rsidRDefault="00E43DEE" w:rsidP="00E43DEE">
      <w:pPr>
        <w:pStyle w:val="Compact"/>
        <w:spacing w:after="0"/>
      </w:pPr>
    </w:p>
    <w:p w14:paraId="7D0269BE" w14:textId="3BEA1619" w:rsidR="00494311" w:rsidRDefault="00E43DEE" w:rsidP="00E43DEE">
      <w:pPr>
        <w:pStyle w:val="Compact"/>
        <w:spacing w:after="0"/>
      </w:pPr>
      <w:r w:rsidRPr="00E43DEE">
        <w:t>Dersom leverandøren i forbindelse med det som skal ytes etter denne avtalen, benytter underleverandører, er leverandøren ansvarlig for ytelsen på samme måte som om han selv stod for utførelsen. Oversikt over evt. underleverandører skal meldes til Senja kommune, det skal også meldes ved bytte av underleverandør.</w:t>
      </w:r>
    </w:p>
    <w:p w14:paraId="2E86C9DC" w14:textId="7035AA4F" w:rsidR="00494311" w:rsidRPr="00277C31" w:rsidRDefault="00F66119" w:rsidP="00494311">
      <w:pPr>
        <w:spacing w:after="0"/>
      </w:pPr>
      <w:r>
        <w:pict w14:anchorId="1D9BDDF5">
          <v:rect id="_x0000_i1037" style="width:0;height:1.5pt" o:hralign="center" o:bullet="t" o:hrstd="t" o:hr="t"/>
        </w:pict>
      </w:r>
    </w:p>
    <w:p w14:paraId="03FACBE6" w14:textId="589B9124" w:rsidR="00494311" w:rsidRPr="00277C31" w:rsidRDefault="00494311" w:rsidP="00494311">
      <w:pPr>
        <w:pStyle w:val="Overskrift2"/>
        <w:spacing w:after="0"/>
      </w:pPr>
      <w:r>
        <w:t>1</w:t>
      </w:r>
      <w:r w:rsidR="000606E2">
        <w:t>2</w:t>
      </w:r>
      <w:r w:rsidRPr="00277C31">
        <w:t xml:space="preserve">. </w:t>
      </w:r>
      <w:r>
        <w:t>Endring av brøyteområde</w:t>
      </w:r>
    </w:p>
    <w:p w14:paraId="476CFB44" w14:textId="77777777" w:rsidR="00494311" w:rsidRDefault="00494311" w:rsidP="00494311">
      <w:pPr>
        <w:pStyle w:val="Compact"/>
        <w:spacing w:after="0"/>
      </w:pPr>
    </w:p>
    <w:p w14:paraId="30C5E918" w14:textId="17974941" w:rsidR="00494311" w:rsidRDefault="00494311" w:rsidP="00494311">
      <w:r>
        <w:t xml:space="preserve">Oppdragsgiver kan gjøre endringer i rodene, i form av å legge til eller fjerne veger eller plasser, eller gjennom å endringer i instruks for gjennomføring (brøytefrekvens o.l.). </w:t>
      </w:r>
      <w:r>
        <w:lastRenderedPageBreak/>
        <w:t xml:space="preserve">Økonomisk omfang for endringer kan utgjøre inntil 10% av total kontraktsverdi (jfr. Tilbudt pris). Endringer skal varsles senest 3 måneder før iverksettelse.  </w:t>
      </w:r>
    </w:p>
    <w:p w14:paraId="338BFB9C" w14:textId="77777777" w:rsidR="00494311" w:rsidRDefault="00494311" w:rsidP="00494311">
      <w:r>
        <w:t>Endringer i roder prises ut fra følgende formel:</w:t>
      </w:r>
    </w:p>
    <w:p w14:paraId="1C406ADD" w14:textId="77777777" w:rsidR="00494311" w:rsidRPr="008A7A3A" w:rsidRDefault="00F66119" w:rsidP="00494311">
      <w:pPr>
        <w:rPr>
          <w:rFonts w:eastAsiaTheme="minorEastAsia"/>
        </w:rPr>
      </w:pPr>
      <m:oMathPara>
        <m:oMath>
          <m:f>
            <m:fPr>
              <m:ctrlPr>
                <w:rPr>
                  <w:rFonts w:ascii="Cambria Math" w:hAnsi="Cambria Math"/>
                  <w:i/>
                </w:rPr>
              </m:ctrlPr>
            </m:fPr>
            <m:num>
              <m:r>
                <w:rPr>
                  <w:rFonts w:ascii="Cambria Math" w:hAnsi="Cambria Math"/>
                </w:rPr>
                <m:t>Årlig total kontraktsverdi (kr)</m:t>
              </m:r>
            </m:num>
            <m:den>
              <m:r>
                <w:rPr>
                  <w:rFonts w:ascii="Cambria Math" w:hAnsi="Cambria Math"/>
                </w:rPr>
                <m:t>totalt brøyteareal (</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den>
          </m:f>
          <m:r>
            <w:rPr>
              <w:rFonts w:ascii="Cambria Math" w:hAnsi="Cambria Math"/>
            </w:rPr>
            <m:t xml:space="preserve">×arealendring </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2</m:t>
                  </m:r>
                </m:sup>
              </m:sSup>
            </m:e>
          </m:d>
          <m:r>
            <w:rPr>
              <w:rFonts w:ascii="Cambria Math" w:hAnsi="Cambria Math"/>
            </w:rPr>
            <m:t>=endring (kr)</m:t>
          </m:r>
        </m:oMath>
      </m:oMathPara>
    </w:p>
    <w:p w14:paraId="2A5B5802" w14:textId="21E20766" w:rsidR="00494311" w:rsidRPr="00494311" w:rsidRDefault="00494311" w:rsidP="00494311">
      <w:pPr>
        <w:rPr>
          <w:rFonts w:eastAsiaTheme="minorEastAsia"/>
        </w:rPr>
      </w:pPr>
      <w:r>
        <w:rPr>
          <w:rFonts w:eastAsiaTheme="minorEastAsia"/>
        </w:rPr>
        <w:t>Dersom endring i form av senket kontraktsverdi utgjør mer enn 10% av totalverdi, skal endring som overstiger dette sees bort i fra, i tilbyders interesse. Gjennomsnittlig vegbredde settes til 5,5m for beregning av vegareal og 3m for gang- sykkelveg og fortau.</w:t>
      </w:r>
    </w:p>
    <w:p w14:paraId="0D4C1C65" w14:textId="77777777" w:rsidR="00494311" w:rsidRPr="00277C31" w:rsidRDefault="00F66119" w:rsidP="00494311">
      <w:r>
        <w:pict w14:anchorId="7F9EC7DB">
          <v:rect id="_x0000_i1038" style="width:0;height:1.5pt" o:hralign="center" o:hrstd="t" o:hr="t"/>
        </w:pict>
      </w:r>
    </w:p>
    <w:p w14:paraId="52A04CAD" w14:textId="45891641" w:rsidR="00494311" w:rsidRPr="00277C31" w:rsidRDefault="00494311" w:rsidP="00494311">
      <w:pPr>
        <w:pStyle w:val="Overskrift2"/>
        <w:spacing w:after="0"/>
      </w:pPr>
      <w:r>
        <w:t>1</w:t>
      </w:r>
      <w:r w:rsidR="000606E2">
        <w:t>3</w:t>
      </w:r>
      <w:r w:rsidRPr="00277C31">
        <w:t xml:space="preserve">. </w:t>
      </w:r>
      <w:r>
        <w:t>Forsikringer</w:t>
      </w:r>
    </w:p>
    <w:p w14:paraId="67719E36" w14:textId="77777777" w:rsidR="00494311" w:rsidRDefault="00494311" w:rsidP="00E43DEE">
      <w:pPr>
        <w:pStyle w:val="Compact"/>
        <w:spacing w:after="0"/>
      </w:pPr>
    </w:p>
    <w:p w14:paraId="75F63202" w14:textId="5395BD66" w:rsidR="00494311" w:rsidRDefault="00494311" w:rsidP="00494311">
      <w:r>
        <w:t>Leverandøren</w:t>
      </w:r>
      <w:r w:rsidRPr="007F1C10">
        <w:t xml:space="preserve"> er ansvarlig for at nødvendig forsikring er tegnet for skader påført personer eller eiendom</w:t>
      </w:r>
      <w:r>
        <w:t>.</w:t>
      </w:r>
    </w:p>
    <w:p w14:paraId="46DE1D93" w14:textId="307A892E" w:rsidR="00494311" w:rsidRDefault="00F66119" w:rsidP="00E43DEE">
      <w:pPr>
        <w:spacing w:after="0"/>
      </w:pPr>
      <w:r>
        <w:pict w14:anchorId="0F250CEB">
          <v:rect id="_x0000_i1039" style="width:0;height:1.5pt" o:hralign="center" o:bullet="t" o:hrstd="t" o:hr="t"/>
        </w:pict>
      </w:r>
    </w:p>
    <w:p w14:paraId="4363675C" w14:textId="027E0D42" w:rsidR="00B64631" w:rsidRPr="00277C31" w:rsidRDefault="00B64631" w:rsidP="00B64631">
      <w:pPr>
        <w:pStyle w:val="Overskrift2"/>
        <w:spacing w:after="0"/>
      </w:pPr>
      <w:r>
        <w:t>1</w:t>
      </w:r>
      <w:r w:rsidR="000606E2">
        <w:t>4</w:t>
      </w:r>
      <w:r w:rsidRPr="00277C31">
        <w:t xml:space="preserve">. </w:t>
      </w:r>
      <w:r>
        <w:t>Skader</w:t>
      </w:r>
    </w:p>
    <w:p w14:paraId="1754F52D" w14:textId="77777777" w:rsidR="00494311" w:rsidRDefault="00494311" w:rsidP="00E43DEE">
      <w:pPr>
        <w:spacing w:after="0"/>
      </w:pPr>
    </w:p>
    <w:p w14:paraId="1EA0011A" w14:textId="14CC3F36" w:rsidR="00B64631" w:rsidRDefault="00B64631" w:rsidP="00B64631">
      <w:r w:rsidRPr="007F1C10">
        <w:t xml:space="preserve">Ved passering skal materiell </w:t>
      </w:r>
      <w:r>
        <w:t xml:space="preserve">ved offentlige eller private installasjoner eller eiendommer, </w:t>
      </w:r>
      <w:r w:rsidRPr="007F1C10">
        <w:t>på eller</w:t>
      </w:r>
      <w:r>
        <w:t xml:space="preserve"> </w:t>
      </w:r>
      <w:r w:rsidRPr="007F1C10">
        <w:t>langs veg ikke påføres skade</w:t>
      </w:r>
      <w:r>
        <w:t xml:space="preserve"> (for eksempel stolper, kumlokk, biler, gjerder, kantstein mv.). </w:t>
      </w:r>
      <w:r w:rsidRPr="007F1C10">
        <w:t xml:space="preserve">Dersom </w:t>
      </w:r>
      <w:r>
        <w:t xml:space="preserve">kontraktøren påfører </w:t>
      </w:r>
      <w:r w:rsidRPr="007F1C10">
        <w:t xml:space="preserve">skade </w:t>
      </w:r>
      <w:r>
        <w:t>skal skaden utbedres</w:t>
      </w:r>
      <w:r w:rsidRPr="007F1C10">
        <w:t xml:space="preserve"> </w:t>
      </w:r>
      <w:r>
        <w:t xml:space="preserve">så snart som mulig og </w:t>
      </w:r>
      <w:r w:rsidRPr="007F1C10">
        <w:t>uten ugrunnet opphold</w:t>
      </w:r>
      <w:r>
        <w:t>.</w:t>
      </w:r>
    </w:p>
    <w:p w14:paraId="2A5B20F7" w14:textId="100CC51A" w:rsidR="00B64631" w:rsidRDefault="00B64631" w:rsidP="00B64631">
      <w:r>
        <w:t>Målselv</w:t>
      </w:r>
      <w:r w:rsidRPr="00B64631">
        <w:t xml:space="preserve"> kommune forbeholder seg retten til å holde tilbake utbetalinger inntil evt. skader som følge av brøyting er utbedret av entreprenøren.</w:t>
      </w:r>
    </w:p>
    <w:p w14:paraId="0A310DBB" w14:textId="77777777" w:rsidR="00494311" w:rsidRPr="00277C31" w:rsidRDefault="00F66119" w:rsidP="00494311">
      <w:r>
        <w:pict w14:anchorId="3EB392DD">
          <v:rect id="_x0000_i1040" style="width:0;height:1.5pt" o:hralign="center" o:hrstd="t" o:hr="t"/>
        </w:pict>
      </w:r>
    </w:p>
    <w:p w14:paraId="16E873E9" w14:textId="05FA908D" w:rsidR="00494311" w:rsidRPr="00277C31" w:rsidRDefault="000606E2" w:rsidP="00494311">
      <w:pPr>
        <w:pStyle w:val="Overskrift2"/>
        <w:spacing w:after="0"/>
      </w:pPr>
      <w:r>
        <w:t>15</w:t>
      </w:r>
      <w:r w:rsidR="00494311" w:rsidRPr="00277C31">
        <w:t xml:space="preserve">. </w:t>
      </w:r>
      <w:r>
        <w:t>Beredskapsperiode og tilgjengelighet</w:t>
      </w:r>
    </w:p>
    <w:p w14:paraId="6EB3753A" w14:textId="77777777" w:rsidR="00494311" w:rsidRDefault="00494311" w:rsidP="00494311">
      <w:pPr>
        <w:pStyle w:val="Compact"/>
        <w:spacing w:after="0"/>
      </w:pPr>
    </w:p>
    <w:p w14:paraId="47BA402B" w14:textId="77777777" w:rsidR="00402CF8" w:rsidRDefault="000606E2" w:rsidP="00494311">
      <w:pPr>
        <w:pStyle w:val="Compact"/>
        <w:spacing w:after="0"/>
      </w:pPr>
      <w:r>
        <w:t>Beredskapsperioden er fra 1. oktober til 30. april hver seson</w:t>
      </w:r>
      <w:r w:rsidR="00DD737A">
        <w:t xml:space="preserve">g, med unntak av den første som begynner 19. oktober. </w:t>
      </w:r>
    </w:p>
    <w:p w14:paraId="60B93FCC" w14:textId="77777777" w:rsidR="00402CF8" w:rsidRDefault="00402CF8" w:rsidP="00494311">
      <w:pPr>
        <w:pStyle w:val="Compact"/>
        <w:spacing w:after="0"/>
      </w:pPr>
    </w:p>
    <w:p w14:paraId="75A52C20" w14:textId="4F3C8B4F" w:rsidR="00494311" w:rsidRDefault="00DD737A" w:rsidP="00494311">
      <w:pPr>
        <w:pStyle w:val="Compact"/>
        <w:spacing w:after="0"/>
      </w:pPr>
      <w:r>
        <w:t>Se instruks for særlig frister for stikking og opptaking av veistikker og kosting av strøsand.</w:t>
      </w:r>
    </w:p>
    <w:p w14:paraId="5C9AC3C8" w14:textId="77777777" w:rsidR="00494311" w:rsidRDefault="00494311" w:rsidP="00494311">
      <w:pPr>
        <w:pStyle w:val="Compact"/>
        <w:spacing w:after="0"/>
      </w:pPr>
    </w:p>
    <w:p w14:paraId="7FC49448" w14:textId="1FBB2A61" w:rsidR="006F4FEE" w:rsidRDefault="000606E2" w:rsidP="000606E2">
      <w:r w:rsidRPr="00C31ED0">
        <w:t>Tilbyder plikter å stille med vakttelefon der byggherre kan kontakte tilbyder hele døgnet, alle dager i sesongen.</w:t>
      </w:r>
    </w:p>
    <w:p w14:paraId="3FB1744D" w14:textId="77777777" w:rsidR="006F4FEE" w:rsidRPr="00277C31" w:rsidRDefault="00F66119" w:rsidP="006F4FEE">
      <w:pPr>
        <w:spacing w:after="0"/>
      </w:pPr>
      <w:r>
        <w:pict w14:anchorId="6430D03C">
          <v:rect id="_x0000_i1041" style="width:0;height:1.5pt" o:hralign="center" o:bullet="t" o:hrstd="t" o:hr="t"/>
        </w:pict>
      </w:r>
    </w:p>
    <w:p w14:paraId="597F6F5B" w14:textId="77777777" w:rsidR="006F4FEE" w:rsidRDefault="006F4FEE" w:rsidP="000606E2"/>
    <w:p w14:paraId="3F8A7B93" w14:textId="746CF2C7" w:rsidR="00494311" w:rsidRPr="00277C31" w:rsidRDefault="00F66119" w:rsidP="00E43DEE">
      <w:pPr>
        <w:spacing w:after="0"/>
      </w:pPr>
      <w:r>
        <w:lastRenderedPageBreak/>
        <w:pict w14:anchorId="0A1607AC">
          <v:rect id="_x0000_i1042" style="width:0;height:1.5pt" o:hralign="center" o:bullet="t" o:hrstd="t" o:hr="t"/>
        </w:pict>
      </w:r>
    </w:p>
    <w:p w14:paraId="4B6EB70E" w14:textId="39792F39" w:rsidR="002E4CBC" w:rsidRPr="00277C31" w:rsidRDefault="006F4FEE" w:rsidP="00E43DEE">
      <w:pPr>
        <w:pStyle w:val="Overskrift2"/>
        <w:spacing w:after="0"/>
      </w:pPr>
      <w:r>
        <w:t>16</w:t>
      </w:r>
      <w:r w:rsidR="002E4CBC" w:rsidRPr="00277C31">
        <w:t xml:space="preserve">. </w:t>
      </w:r>
      <w:r w:rsidR="002E4CBC">
        <w:t>Overdragelse av kontrakt</w:t>
      </w:r>
    </w:p>
    <w:p w14:paraId="4D1BC0EB" w14:textId="77777777" w:rsidR="002E4CBC" w:rsidRDefault="002E4CBC" w:rsidP="00E43DEE">
      <w:pPr>
        <w:pStyle w:val="Compact"/>
        <w:spacing w:after="0"/>
      </w:pPr>
    </w:p>
    <w:p w14:paraId="45DDF228" w14:textId="63DA6A76" w:rsidR="002E4CBC" w:rsidRDefault="002E4CBC" w:rsidP="00E43DEE">
      <w:pPr>
        <w:pStyle w:val="Compact"/>
        <w:spacing w:after="0"/>
      </w:pPr>
      <w:r w:rsidRPr="002E4CBC">
        <w:t>Leverandør kan ikke overdra denne kontrakten til andre uten oppdragsgivers samtykke</w:t>
      </w:r>
      <w:r>
        <w:t>.</w:t>
      </w:r>
    </w:p>
    <w:p w14:paraId="7F7B1B81" w14:textId="77777777" w:rsidR="002E4CBC" w:rsidRPr="00277C31" w:rsidRDefault="002E4CBC" w:rsidP="002E4CBC">
      <w:pPr>
        <w:pStyle w:val="Compact"/>
      </w:pPr>
    </w:p>
    <w:p w14:paraId="64050826" w14:textId="77777777" w:rsidR="00FD2216" w:rsidRPr="00277C31" w:rsidRDefault="00F66119">
      <w:r>
        <w:pict w14:anchorId="56A62021">
          <v:rect id="_x0000_i1043" style="width:0;height:1.5pt" o:hralign="center" o:hrstd="t" o:hr="t"/>
        </w:pict>
      </w:r>
    </w:p>
    <w:p w14:paraId="30167824" w14:textId="715F3912" w:rsidR="00FD2216" w:rsidRPr="00277C31" w:rsidRDefault="006F4FEE">
      <w:pPr>
        <w:pStyle w:val="Overskrift2"/>
      </w:pPr>
      <w:bookmarkStart w:id="10" w:name="mislighold"/>
      <w:bookmarkEnd w:id="9"/>
      <w:r>
        <w:t>17</w:t>
      </w:r>
      <w:r w:rsidR="00ED3E5E" w:rsidRPr="00277C31">
        <w:t>. Mislighold</w:t>
      </w:r>
    </w:p>
    <w:p w14:paraId="690BCADA" w14:textId="01FBD83A" w:rsidR="00FD2216" w:rsidRDefault="00ED3E5E">
      <w:pPr>
        <w:pStyle w:val="FirstParagraph"/>
      </w:pPr>
      <w:r w:rsidRPr="00277C31">
        <w:t xml:space="preserve">Ved mislighold gjelder </w:t>
      </w:r>
      <w:r w:rsidR="006F4FEE">
        <w:t xml:space="preserve">sanksjonene </w:t>
      </w:r>
      <w:r w:rsidRPr="00277C31">
        <w:t xml:space="preserve">i </w:t>
      </w:r>
      <w:r w:rsidR="006F4FEE">
        <w:t xml:space="preserve">instruksen for A-roder punkt 7. </w:t>
      </w:r>
    </w:p>
    <w:p w14:paraId="7AD9C1FA" w14:textId="454771BD" w:rsidR="00233655" w:rsidRPr="00233655" w:rsidRDefault="00233655" w:rsidP="00233655">
      <w:pPr>
        <w:pStyle w:val="Brdtekst"/>
      </w:pPr>
      <w:r w:rsidRPr="00233655">
        <w:t xml:space="preserve">Vesentlig mislighold fra leverandørens side gir </w:t>
      </w:r>
      <w:r>
        <w:t xml:space="preserve">Målselv </w:t>
      </w:r>
      <w:r w:rsidRPr="00233655">
        <w:t>kommune rett til heving av kontrakten. Som mislighold regnes blant annet at leverandøren ikke overholder de normer/krav og retningslinjer som angitt i konkurransegrunnlaget med vedlegg.</w:t>
      </w:r>
    </w:p>
    <w:p w14:paraId="4253D846" w14:textId="58F4CF8D" w:rsidR="006F4FEE" w:rsidRPr="006F4FEE" w:rsidRDefault="00233655" w:rsidP="006F4FEE">
      <w:pPr>
        <w:pStyle w:val="Brdtekst"/>
      </w:pPr>
      <w:r w:rsidRPr="00233655">
        <w:t>I tillegg til heving eller prisavslag, kan kommune</w:t>
      </w:r>
      <w:r>
        <w:t>n</w:t>
      </w:r>
      <w:r w:rsidRPr="00233655">
        <w:t xml:space="preserve"> kreve erstatning etter alminnelige erstatningsregler. </w:t>
      </w:r>
    </w:p>
    <w:p w14:paraId="0471FBDE" w14:textId="77777777" w:rsidR="00FD2216" w:rsidRPr="00277C31" w:rsidRDefault="00F66119">
      <w:r>
        <w:pict w14:anchorId="3E2B6EE6">
          <v:rect id="_x0000_i1044" style="width:0;height:1.5pt" o:hralign="center" o:hrstd="t" o:hr="t"/>
        </w:pict>
      </w:r>
    </w:p>
    <w:p w14:paraId="23D831FE" w14:textId="314E1310" w:rsidR="00FD2216" w:rsidRPr="00277C31" w:rsidRDefault="00233655">
      <w:pPr>
        <w:pStyle w:val="Overskrift2"/>
      </w:pPr>
      <w:bookmarkStart w:id="11" w:name="tvister"/>
      <w:bookmarkEnd w:id="10"/>
      <w:r>
        <w:t>18</w:t>
      </w:r>
      <w:r w:rsidR="00ED3E5E" w:rsidRPr="00277C31">
        <w:t>. Tvister</w:t>
      </w:r>
    </w:p>
    <w:p w14:paraId="3802958C" w14:textId="73A3DB10" w:rsidR="00FD2216" w:rsidRPr="00277C31" w:rsidRDefault="00ED3E5E">
      <w:pPr>
        <w:pStyle w:val="FirstParagraph"/>
      </w:pPr>
      <w:r w:rsidRPr="00277C31">
        <w:t>Tvister som ikke løses i minnelighet avgjøres ved oppdragsgivers verneting</w:t>
      </w:r>
      <w:r w:rsidR="00402CF8">
        <w:t xml:space="preserve"> som er Nord-Troms og Senja tingrett</w:t>
      </w:r>
      <w:r w:rsidRPr="00277C31">
        <w:t>.</w:t>
      </w:r>
    </w:p>
    <w:p w14:paraId="562FDF25" w14:textId="77777777" w:rsidR="00FD2216" w:rsidRPr="00277C31" w:rsidRDefault="00F66119">
      <w:r>
        <w:pict w14:anchorId="234A5063">
          <v:rect id="_x0000_i1045" style="width:0;height:1.5pt" o:hralign="center" o:hrstd="t" o:hr="t"/>
        </w:pict>
      </w:r>
    </w:p>
    <w:p w14:paraId="05906CA1" w14:textId="3ADF0085" w:rsidR="00FD2216" w:rsidRPr="00277C31" w:rsidRDefault="00ED3E5E">
      <w:pPr>
        <w:pStyle w:val="Overskrift2"/>
      </w:pPr>
      <w:bookmarkStart w:id="12" w:name="underskrifter"/>
      <w:bookmarkEnd w:id="11"/>
      <w:r w:rsidRPr="00277C31">
        <w:t>1</w:t>
      </w:r>
      <w:r w:rsidR="00233655">
        <w:t>9</w:t>
      </w:r>
      <w:r w:rsidRPr="00277C31">
        <w:t>. Underskrifter</w:t>
      </w:r>
    </w:p>
    <w:p w14:paraId="10A41C55" w14:textId="77777777" w:rsidR="00FD2216" w:rsidRPr="00277C31" w:rsidRDefault="00ED3E5E">
      <w:pPr>
        <w:pStyle w:val="FirstParagraph"/>
      </w:pPr>
      <w:r w:rsidRPr="00277C31">
        <w:t>Denne kontrakten er utferdiget i to eksemplarer, ett til hver av partene.</w:t>
      </w:r>
    </w:p>
    <w:p w14:paraId="02DF9311" w14:textId="77777777" w:rsidR="00FD2216" w:rsidRPr="00277C31" w:rsidRDefault="00ED3E5E">
      <w:pPr>
        <w:pStyle w:val="Brdtekst"/>
      </w:pPr>
      <w:r w:rsidRPr="00277C31">
        <w:t>Sted/dato: __________________</w:t>
      </w:r>
    </w:p>
    <w:p w14:paraId="5619B0C4" w14:textId="77777777" w:rsidR="00FD2216" w:rsidRPr="00277C31" w:rsidRDefault="00ED3E5E">
      <w:pPr>
        <w:pStyle w:val="Overskrift3"/>
      </w:pPr>
      <w:bookmarkStart w:id="13" w:name="for-målselv-kommune"/>
      <w:r w:rsidRPr="00277C31">
        <w:t>For Målselv kommune</w:t>
      </w:r>
    </w:p>
    <w:p w14:paraId="329F34E2" w14:textId="77777777" w:rsidR="00FD2216" w:rsidRPr="00277C31" w:rsidRDefault="00F66119">
      <w:r>
        <w:pict w14:anchorId="74FAAFD7">
          <v:rect id="_x0000_i1046" style="width:0;height:1.5pt" o:hralign="center" o:hrstd="t" o:hr="t"/>
        </w:pict>
      </w:r>
    </w:p>
    <w:p w14:paraId="20BC9F3D" w14:textId="77777777" w:rsidR="00FD2216" w:rsidRPr="00277C31" w:rsidRDefault="00ED3E5E">
      <w:pPr>
        <w:pStyle w:val="FirstParagraph"/>
      </w:pPr>
      <w:r w:rsidRPr="00277C31">
        <w:t>Navn:</w:t>
      </w:r>
    </w:p>
    <w:p w14:paraId="7F35B887" w14:textId="77777777" w:rsidR="00FD2216" w:rsidRPr="00277C31" w:rsidRDefault="00ED3E5E">
      <w:pPr>
        <w:pStyle w:val="Brdtekst"/>
      </w:pPr>
      <w:r w:rsidRPr="00277C31">
        <w:t>Stilling:</w:t>
      </w:r>
    </w:p>
    <w:p w14:paraId="4AF51D49" w14:textId="77777777" w:rsidR="00FD2216" w:rsidRPr="00277C31" w:rsidRDefault="00ED3E5E">
      <w:pPr>
        <w:pStyle w:val="Overskrift3"/>
      </w:pPr>
      <w:bookmarkStart w:id="14" w:name="for-leverandøren"/>
      <w:bookmarkEnd w:id="13"/>
      <w:r w:rsidRPr="00277C31">
        <w:t>For leverandøren</w:t>
      </w:r>
    </w:p>
    <w:p w14:paraId="3871584E" w14:textId="77777777" w:rsidR="00FD2216" w:rsidRPr="00277C31" w:rsidRDefault="00F66119">
      <w:r>
        <w:pict w14:anchorId="5038CF0E">
          <v:rect id="_x0000_i1047" style="width:0;height:1.5pt" o:hralign="center" o:hrstd="t" o:hr="t"/>
        </w:pict>
      </w:r>
    </w:p>
    <w:bookmarkEnd w:id="0"/>
    <w:bookmarkEnd w:id="12"/>
    <w:bookmarkEnd w:id="14"/>
    <w:p w14:paraId="3D2538E4" w14:textId="1823CE14" w:rsidR="00FD2216" w:rsidRDefault="00FD2216">
      <w:pPr>
        <w:pStyle w:val="Brdtekst"/>
      </w:pPr>
    </w:p>
    <w:sectPr w:rsidR="00FD2216">
      <w:footerReference w:type="default" r:id="rId7"/>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C8316" w14:textId="77777777" w:rsidR="00233655" w:rsidRDefault="00233655" w:rsidP="00233655">
      <w:pPr>
        <w:spacing w:after="0"/>
      </w:pPr>
      <w:r>
        <w:separator/>
      </w:r>
    </w:p>
  </w:endnote>
  <w:endnote w:type="continuationSeparator" w:id="0">
    <w:p w14:paraId="3357D637" w14:textId="77777777" w:rsidR="00233655" w:rsidRDefault="00233655" w:rsidP="00233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991263"/>
      <w:docPartObj>
        <w:docPartGallery w:val="Page Numbers (Bottom of Page)"/>
        <w:docPartUnique/>
      </w:docPartObj>
    </w:sdtPr>
    <w:sdtEndPr/>
    <w:sdtContent>
      <w:p w14:paraId="54F59937" w14:textId="54A81C10" w:rsidR="00233655" w:rsidRDefault="00233655">
        <w:pPr>
          <w:pStyle w:val="Bunntekst"/>
          <w:jc w:val="right"/>
        </w:pPr>
        <w:r>
          <w:fldChar w:fldCharType="begin"/>
        </w:r>
        <w:r>
          <w:instrText>PAGE   \* MERGEFORMAT</w:instrText>
        </w:r>
        <w:r>
          <w:fldChar w:fldCharType="separate"/>
        </w:r>
        <w:r>
          <w:t>2</w:t>
        </w:r>
        <w:r>
          <w:fldChar w:fldCharType="end"/>
        </w:r>
      </w:p>
    </w:sdtContent>
  </w:sdt>
  <w:p w14:paraId="3B3A4502" w14:textId="77777777" w:rsidR="00233655" w:rsidRDefault="002336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2E4E" w14:textId="77777777" w:rsidR="00233655" w:rsidRDefault="00233655" w:rsidP="00233655">
      <w:pPr>
        <w:spacing w:after="0"/>
      </w:pPr>
      <w:r>
        <w:separator/>
      </w:r>
    </w:p>
  </w:footnote>
  <w:footnote w:type="continuationSeparator" w:id="0">
    <w:p w14:paraId="163A23B8" w14:textId="77777777" w:rsidR="00233655" w:rsidRDefault="00233655" w:rsidP="002336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w:pict>
  </w:numPicBullet>
  <w:numPicBullet w:numPicBulletId="1">
    <w:pict>
      <v:rect id="_x0000_i1026" style="width:0;height:1.5pt" o:hralign="center" o:bullet="t" o:hrstd="t" o:hr="t"/>
    </w:pict>
  </w:numPicBullet>
  <w:abstractNum w:abstractNumId="0" w15:restartNumberingAfterBreak="0">
    <w:nsid w:val="0000A990"/>
    <w:multiLevelType w:val="multilevel"/>
    <w:tmpl w:val="6E2AB59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AE98872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F52E7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231A07"/>
    <w:multiLevelType w:val="hybridMultilevel"/>
    <w:tmpl w:val="4558C15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28F45227"/>
    <w:multiLevelType w:val="hybridMultilevel"/>
    <w:tmpl w:val="D682B0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17B7CEC"/>
    <w:multiLevelType w:val="hybridMultilevel"/>
    <w:tmpl w:val="F272C970"/>
    <w:lvl w:ilvl="0" w:tplc="B0D8BA70">
      <w:start w:val="6"/>
      <w:numFmt w:val="bullet"/>
      <w:lvlText w:val="-"/>
      <w:lvlJc w:val="left"/>
      <w:pPr>
        <w:ind w:left="1080" w:hanging="360"/>
      </w:pPr>
      <w:rPr>
        <w:rFonts w:ascii="Aptos" w:eastAsiaTheme="minorHAnsi" w:hAnsi="Aptos"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61BF355E"/>
    <w:multiLevelType w:val="hybridMultilevel"/>
    <w:tmpl w:val="7B422D28"/>
    <w:lvl w:ilvl="0" w:tplc="6BEA60D6">
      <w:start w:val="1"/>
      <w:numFmt w:val="decimal"/>
      <w:lvlText w:val="%1."/>
      <w:lvlJc w:val="left"/>
      <w:pPr>
        <w:ind w:left="644" w:hanging="360"/>
      </w:pPr>
    </w:lvl>
    <w:lvl w:ilvl="1" w:tplc="04140019">
      <w:start w:val="1"/>
      <w:numFmt w:val="lowerLetter"/>
      <w:lvlText w:val="%2."/>
      <w:lvlJc w:val="left"/>
      <w:pPr>
        <w:ind w:left="1380" w:hanging="360"/>
      </w:pPr>
    </w:lvl>
    <w:lvl w:ilvl="2" w:tplc="0414001B">
      <w:start w:val="1"/>
      <w:numFmt w:val="lowerRoman"/>
      <w:lvlText w:val="%3."/>
      <w:lvlJc w:val="right"/>
      <w:pPr>
        <w:ind w:left="2100" w:hanging="180"/>
      </w:pPr>
    </w:lvl>
    <w:lvl w:ilvl="3" w:tplc="0414000F">
      <w:start w:val="1"/>
      <w:numFmt w:val="decimal"/>
      <w:lvlText w:val="%4."/>
      <w:lvlJc w:val="left"/>
      <w:pPr>
        <w:ind w:left="2820" w:hanging="360"/>
      </w:pPr>
    </w:lvl>
    <w:lvl w:ilvl="4" w:tplc="04140019">
      <w:start w:val="1"/>
      <w:numFmt w:val="lowerLetter"/>
      <w:lvlText w:val="%5."/>
      <w:lvlJc w:val="left"/>
      <w:pPr>
        <w:ind w:left="3540" w:hanging="360"/>
      </w:pPr>
    </w:lvl>
    <w:lvl w:ilvl="5" w:tplc="0414001B">
      <w:start w:val="1"/>
      <w:numFmt w:val="lowerRoman"/>
      <w:lvlText w:val="%6."/>
      <w:lvlJc w:val="right"/>
      <w:pPr>
        <w:ind w:left="4260" w:hanging="180"/>
      </w:pPr>
    </w:lvl>
    <w:lvl w:ilvl="6" w:tplc="0414000F">
      <w:start w:val="1"/>
      <w:numFmt w:val="decimal"/>
      <w:lvlText w:val="%7."/>
      <w:lvlJc w:val="left"/>
      <w:pPr>
        <w:ind w:left="4980" w:hanging="360"/>
      </w:pPr>
    </w:lvl>
    <w:lvl w:ilvl="7" w:tplc="04140019">
      <w:start w:val="1"/>
      <w:numFmt w:val="lowerLetter"/>
      <w:lvlText w:val="%8."/>
      <w:lvlJc w:val="left"/>
      <w:pPr>
        <w:ind w:left="5700" w:hanging="360"/>
      </w:pPr>
    </w:lvl>
    <w:lvl w:ilvl="8" w:tplc="0414001B">
      <w:start w:val="1"/>
      <w:numFmt w:val="lowerRoman"/>
      <w:lvlText w:val="%9."/>
      <w:lvlJc w:val="right"/>
      <w:pPr>
        <w:ind w:left="6420" w:hanging="180"/>
      </w:pPr>
    </w:lvl>
  </w:abstractNum>
  <w:num w:numId="1" w16cid:durableId="795491107">
    <w:abstractNumId w:val="0"/>
  </w:num>
  <w:num w:numId="2" w16cid:durableId="2851628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6791689">
    <w:abstractNumId w:val="1"/>
  </w:num>
  <w:num w:numId="4" w16cid:durableId="1602685901">
    <w:abstractNumId w:val="5"/>
  </w:num>
  <w:num w:numId="5" w16cid:durableId="584416834">
    <w:abstractNumId w:val="3"/>
  </w:num>
  <w:num w:numId="6" w16cid:durableId="927732447">
    <w:abstractNumId w:val="4"/>
  </w:num>
  <w:num w:numId="7" w16cid:durableId="12231776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216"/>
    <w:rsid w:val="00013BBA"/>
    <w:rsid w:val="000606E2"/>
    <w:rsid w:val="00233655"/>
    <w:rsid w:val="00277C31"/>
    <w:rsid w:val="002E4CBC"/>
    <w:rsid w:val="00402CF8"/>
    <w:rsid w:val="0047166F"/>
    <w:rsid w:val="00494311"/>
    <w:rsid w:val="006F4FEE"/>
    <w:rsid w:val="007170ED"/>
    <w:rsid w:val="007B3F57"/>
    <w:rsid w:val="007C0A29"/>
    <w:rsid w:val="0087475D"/>
    <w:rsid w:val="009F7F35"/>
    <w:rsid w:val="00A173B9"/>
    <w:rsid w:val="00A71F7B"/>
    <w:rsid w:val="00A86DAD"/>
    <w:rsid w:val="00B64631"/>
    <w:rsid w:val="00DD737A"/>
    <w:rsid w:val="00E43DEE"/>
    <w:rsid w:val="00ED3E5E"/>
    <w:rsid w:val="00F449C6"/>
    <w:rsid w:val="00F66119"/>
    <w:rsid w:val="00FD2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053A0F4F"/>
  <w15:docId w15:val="{819B9BA4-2B31-46C2-87C1-06BEE8E8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nb-NO"/>
    </w:rPr>
  </w:style>
  <w:style w:type="paragraph" w:styleId="Overskrift1">
    <w:name w:val="heading 1"/>
    <w:basedOn w:val="Normal"/>
    <w:next w:val="Brdtekst"/>
    <w:link w:val="Overskrift1Tegn"/>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Brdtekst"/>
    <w:link w:val="Overskrift2Teg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Brdtekst"/>
    <w:link w:val="Overskrift3Teg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Brdtekst"/>
    <w:link w:val="Overskrift4Teg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Brdtekst"/>
    <w:link w:val="Overskrift5Tegn"/>
    <w:unhideWhenUsed/>
    <w:qFormat/>
    <w:rsid w:val="00A10FD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Brdtekst"/>
    <w:link w:val="Overskrift6Tegn"/>
    <w:unhideWhenUsed/>
    <w:qFormat/>
    <w:rsid w:val="00A10FD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Brdtekst"/>
    <w:link w:val="Overskrift7Tegn"/>
    <w:unhideWhenUsed/>
    <w:qFormat/>
    <w:rsid w:val="00A10FD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Brdtekst"/>
    <w:link w:val="Overskrift8Tegn"/>
    <w:unhideWhenUsed/>
    <w:qFormat/>
    <w:rsid w:val="00A10FD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Brdtekst"/>
    <w:link w:val="Overskrift9Tegn"/>
    <w:unhideWhenUsed/>
    <w:qFormat/>
    <w:rsid w:val="00A10FD9"/>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qFormat/>
    <w:pPr>
      <w:spacing w:before="180" w:after="180"/>
    </w:pPr>
  </w:style>
  <w:style w:type="paragraph" w:customStyle="1" w:styleId="FirstParagraph">
    <w:name w:val="First Paragraph"/>
    <w:basedOn w:val="Brdtekst"/>
    <w:next w:val="Brdtekst"/>
    <w:qFormat/>
  </w:style>
  <w:style w:type="paragraph" w:customStyle="1" w:styleId="Compact">
    <w:name w:val="Compact"/>
    <w:basedOn w:val="Brdtekst"/>
    <w:qFormat/>
    <w:pPr>
      <w:spacing w:before="36" w:after="36"/>
    </w:pPr>
  </w:style>
  <w:style w:type="paragraph" w:styleId="Tittel">
    <w:name w:val="Title"/>
    <w:basedOn w:val="Normal"/>
    <w:next w:val="Brdtekst"/>
    <w:link w:val="TittelTegn"/>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10FD9"/>
    <w:rPr>
      <w:rFonts w:asciiTheme="majorHAnsi" w:eastAsiaTheme="majorEastAsia" w:hAnsiTheme="majorHAnsi" w:cstheme="majorBidi"/>
      <w:spacing w:val="-10"/>
      <w:kern w:val="28"/>
      <w:sz w:val="56"/>
      <w:szCs w:val="56"/>
    </w:rPr>
  </w:style>
  <w:style w:type="paragraph" w:styleId="Undertittel">
    <w:name w:val="Subtitle"/>
    <w:basedOn w:val="Tittel"/>
    <w:next w:val="Brdtekst"/>
    <w:link w:val="UndertittelTegn"/>
    <w:uiPriority w:val="11"/>
    <w:qFormat/>
    <w:rsid w:val="00A10FD9"/>
    <w:pPr>
      <w:numPr>
        <w:ilvl w:val="1"/>
      </w:numPr>
    </w:pPr>
    <w:rPr>
      <w:spacing w:val="15"/>
      <w:sz w:val="28"/>
      <w:szCs w:val="28"/>
    </w:rPr>
  </w:style>
  <w:style w:type="character" w:customStyle="1" w:styleId="UndertittelTegn">
    <w:name w:val="Undertittel Tegn"/>
    <w:basedOn w:val="Standardskriftforavsnitt"/>
    <w:link w:val="Undertittel"/>
    <w:uiPriority w:val="11"/>
    <w:rsid w:val="00A10FD9"/>
    <w:rPr>
      <w:rFonts w:eastAsiaTheme="majorEastAsia" w:cstheme="majorBidi"/>
      <w:color w:val="595959" w:themeColor="text1" w:themeTint="A6"/>
      <w:spacing w:val="15"/>
      <w:sz w:val="28"/>
      <w:szCs w:val="28"/>
    </w:rPr>
  </w:style>
  <w:style w:type="paragraph" w:customStyle="1" w:styleId="Author">
    <w:name w:val="Author"/>
    <w:next w:val="Brdtekst"/>
    <w:qFormat/>
    <w:pPr>
      <w:keepNext/>
      <w:keepLines/>
      <w:jc w:val="center"/>
    </w:pPr>
  </w:style>
  <w:style w:type="paragraph" w:styleId="Dato">
    <w:name w:val="Date"/>
    <w:next w:val="Brdteks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rdtekst"/>
    <w:qFormat/>
    <w:pPr>
      <w:keepNext/>
      <w:keepLines/>
      <w:spacing w:before="100" w:after="300"/>
    </w:pPr>
    <w:rPr>
      <w:sz w:val="20"/>
      <w:szCs w:val="20"/>
    </w:rPr>
  </w:style>
  <w:style w:type="paragraph" w:styleId="Bibliografi">
    <w:name w:val="Bibliography"/>
    <w:basedOn w:val="Normal"/>
    <w:qFormat/>
  </w:style>
  <w:style w:type="character" w:customStyle="1" w:styleId="Overskrift1Tegn">
    <w:name w:val="Overskrift 1 Tegn"/>
    <w:basedOn w:val="Standardskriftforavsnitt"/>
    <w:link w:val="Overskrift1"/>
    <w:uiPriority w:val="9"/>
    <w:rsid w:val="00A10FD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10FD9"/>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10FD9"/>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10FD9"/>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10FD9"/>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10FD9"/>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10FD9"/>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10FD9"/>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10FD9"/>
    <w:rPr>
      <w:rFonts w:eastAsiaTheme="majorEastAsia" w:cstheme="majorBidi"/>
      <w:color w:val="272727" w:themeColor="text1" w:themeTint="D8"/>
    </w:rPr>
  </w:style>
  <w:style w:type="paragraph" w:styleId="Blokktekst">
    <w:name w:val="Block Text"/>
    <w:basedOn w:val="Brdtekst"/>
    <w:next w:val="Brdtekst"/>
    <w:uiPriority w:val="9"/>
    <w:unhideWhenUsed/>
    <w:qFormat/>
    <w:pPr>
      <w:spacing w:before="100" w:after="100"/>
      <w:ind w:left="480" w:right="480"/>
    </w:pPr>
  </w:style>
  <w:style w:type="paragraph" w:styleId="Fotnotetekst">
    <w:name w:val="footnote text"/>
    <w:basedOn w:val="Normal"/>
    <w:uiPriority w:val="9"/>
    <w:unhideWhenUsed/>
    <w:qFormat/>
  </w:style>
  <w:style w:type="paragraph" w:customStyle="1" w:styleId="FootnoteBlockText">
    <w:name w:val="Footnote Block Text"/>
    <w:basedOn w:val="Fotnotetekst"/>
    <w:next w:val="Fotnoteteks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Bildetekst">
    <w:name w:val="caption"/>
    <w:basedOn w:val="Normal"/>
    <w:link w:val="BildetekstTegn"/>
    <w:pPr>
      <w:spacing w:after="120"/>
    </w:pPr>
    <w:rPr>
      <w:i/>
    </w:rPr>
  </w:style>
  <w:style w:type="paragraph" w:customStyle="1" w:styleId="TableCaption">
    <w:name w:val="Table Caption"/>
    <w:basedOn w:val="Bildetekst"/>
    <w:pPr>
      <w:keepNext/>
    </w:pPr>
  </w:style>
  <w:style w:type="paragraph" w:customStyle="1" w:styleId="ImageCaption">
    <w:name w:val="Image Caption"/>
    <w:basedOn w:val="Bildetekst"/>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ildetekstTegn">
    <w:name w:val="Bildetekst Tegn"/>
    <w:basedOn w:val="Standardskriftforavsnitt"/>
    <w:link w:val="Bildetekst"/>
  </w:style>
  <w:style w:type="character" w:customStyle="1" w:styleId="VerbatimChar">
    <w:name w:val="Verbatim Char"/>
    <w:basedOn w:val="BildetekstTegn"/>
    <w:link w:val="SourceCode"/>
    <w:rPr>
      <w:rFonts w:ascii="Consolas" w:hAnsi="Consolas"/>
      <w:sz w:val="22"/>
    </w:rPr>
  </w:style>
  <w:style w:type="character" w:customStyle="1" w:styleId="SectionNumber">
    <w:name w:val="Section Number"/>
    <w:basedOn w:val="BildetekstTegn"/>
  </w:style>
  <w:style w:type="character" w:styleId="Fotnotereferanse">
    <w:name w:val="footnote reference"/>
    <w:basedOn w:val="BildetekstTegn"/>
    <w:rPr>
      <w:vertAlign w:val="superscript"/>
    </w:rPr>
  </w:style>
  <w:style w:type="character" w:styleId="Hyperkobling">
    <w:name w:val="Hyperlink"/>
    <w:basedOn w:val="BildetekstTegn"/>
    <w:rPr>
      <w:color w:val="156082" w:themeColor="accent1"/>
    </w:rPr>
  </w:style>
  <w:style w:type="paragraph" w:styleId="Overskriftforinnholdsfortegnelse">
    <w:name w:val="TOC Heading"/>
    <w:basedOn w:val="Overskrift1"/>
    <w:next w:val="Brdteks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pptekst">
    <w:name w:val="header"/>
    <w:basedOn w:val="Normal"/>
    <w:link w:val="TopptekstTegn"/>
    <w:unhideWhenUsed/>
    <w:rsid w:val="00233655"/>
    <w:pPr>
      <w:tabs>
        <w:tab w:val="center" w:pos="4536"/>
        <w:tab w:val="right" w:pos="9072"/>
      </w:tabs>
      <w:spacing w:after="0"/>
    </w:pPr>
  </w:style>
  <w:style w:type="character" w:customStyle="1" w:styleId="TopptekstTegn">
    <w:name w:val="Topptekst Tegn"/>
    <w:basedOn w:val="Standardskriftforavsnitt"/>
    <w:link w:val="Topptekst"/>
    <w:rsid w:val="00233655"/>
    <w:rPr>
      <w:lang w:val="nb-NO"/>
    </w:rPr>
  </w:style>
  <w:style w:type="paragraph" w:styleId="Bunntekst">
    <w:name w:val="footer"/>
    <w:basedOn w:val="Normal"/>
    <w:link w:val="BunntekstTegn"/>
    <w:uiPriority w:val="99"/>
    <w:unhideWhenUsed/>
    <w:rsid w:val="00233655"/>
    <w:pPr>
      <w:tabs>
        <w:tab w:val="center" w:pos="4536"/>
        <w:tab w:val="right" w:pos="9072"/>
      </w:tabs>
      <w:spacing w:after="0"/>
    </w:pPr>
  </w:style>
  <w:style w:type="character" w:customStyle="1" w:styleId="BunntekstTegn">
    <w:name w:val="Bunntekst Tegn"/>
    <w:basedOn w:val="Standardskriftforavsnitt"/>
    <w:link w:val="Bunntekst"/>
    <w:uiPriority w:val="99"/>
    <w:rsid w:val="00233655"/>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1615</Words>
  <Characters>8561</Characters>
  <Application>Microsoft Office Word</Application>
  <DocSecurity>0</DocSecurity>
  <Lines>71</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Jørgen Aslak Stensrud Nilsen</dc:creator>
  <cp:keywords/>
  <cp:lastModifiedBy>Helene Johnsen</cp:lastModifiedBy>
  <cp:revision>14</cp:revision>
  <dcterms:created xsi:type="dcterms:W3CDTF">2026-08-22T23:33:00Z</dcterms:created>
  <dcterms:modified xsi:type="dcterms:W3CDTF">2026-08-23T20:39:00Z</dcterms:modified>
</cp:coreProperties>
</file>